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6564" w:rsidRPr="00453D23" w:rsidRDefault="00FF2BF0" w:rsidP="00CB79DA">
      <w:pPr>
        <w:spacing w:after="0" w:line="360" w:lineRule="auto"/>
        <w:jc w:val="center"/>
        <w:rPr>
          <w:b/>
          <w:bCs/>
        </w:rPr>
      </w:pPr>
      <w:r>
        <w:rPr>
          <w:b/>
          <w:bCs/>
          <w:noProof/>
        </w:rPr>
        <w:drawing>
          <wp:anchor distT="0" distB="0" distL="114300" distR="114300" simplePos="0" relativeHeight="251658240" behindDoc="1" locked="0" layoutInCell="1" allowOverlap="1">
            <wp:simplePos x="0" y="0"/>
            <wp:positionH relativeFrom="column">
              <wp:posOffset>-914400</wp:posOffset>
            </wp:positionH>
            <wp:positionV relativeFrom="paragraph">
              <wp:posOffset>-923925</wp:posOffset>
            </wp:positionV>
            <wp:extent cx="7572375" cy="10715625"/>
            <wp:effectExtent l="19050" t="0" r="9525" b="0"/>
            <wp:wrapNone/>
            <wp:docPr id="2" name="Picture 1" descr="BOOKLET_BIOA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OKLET_BIOART.png"/>
                    <pic:cNvPicPr/>
                  </pic:nvPicPr>
                  <pic:blipFill>
                    <a:blip r:embed="rId8"/>
                    <a:stretch>
                      <a:fillRect/>
                    </a:stretch>
                  </pic:blipFill>
                  <pic:spPr>
                    <a:xfrm>
                      <a:off x="0" y="0"/>
                      <a:ext cx="7572375" cy="10715625"/>
                    </a:xfrm>
                    <a:prstGeom prst="rect">
                      <a:avLst/>
                    </a:prstGeom>
                  </pic:spPr>
                </pic:pic>
              </a:graphicData>
            </a:graphic>
          </wp:anchor>
        </w:drawing>
      </w:r>
      <w:r w:rsidR="00453D23" w:rsidRPr="00453D23">
        <w:rPr>
          <w:b/>
          <w:bCs/>
        </w:rPr>
        <w:t>PANDUAN KOLABORATOR</w:t>
      </w:r>
    </w:p>
    <w:p w:rsidR="00453D23" w:rsidRPr="00453D23" w:rsidRDefault="00453D23" w:rsidP="00CB79DA">
      <w:pPr>
        <w:spacing w:after="0" w:line="360" w:lineRule="auto"/>
        <w:jc w:val="center"/>
        <w:rPr>
          <w:b/>
          <w:bCs/>
        </w:rPr>
      </w:pPr>
      <w:r w:rsidRPr="00453D23">
        <w:rPr>
          <w:b/>
          <w:bCs/>
        </w:rPr>
        <w:t>BIOARTNERGY #5</w:t>
      </w:r>
    </w:p>
    <w:p w:rsidR="00453D23" w:rsidRDefault="00453D23" w:rsidP="00CB79DA">
      <w:pPr>
        <w:spacing w:after="0" w:line="360" w:lineRule="auto"/>
        <w:jc w:val="center"/>
        <w:rPr>
          <w:b/>
          <w:bCs/>
        </w:rPr>
      </w:pPr>
      <w:r w:rsidRPr="00453D23">
        <w:rPr>
          <w:b/>
          <w:bCs/>
        </w:rPr>
        <w:t>“Back to Nature”</w:t>
      </w:r>
    </w:p>
    <w:p w:rsidR="00E602B0" w:rsidRPr="00453D23" w:rsidRDefault="00E602B0" w:rsidP="00CB79DA">
      <w:pPr>
        <w:spacing w:after="0" w:line="360" w:lineRule="auto"/>
        <w:jc w:val="center"/>
        <w:rPr>
          <w:b/>
          <w:bCs/>
        </w:rPr>
      </w:pPr>
      <w:r>
        <w:rPr>
          <w:b/>
          <w:bCs/>
        </w:rPr>
        <w:t>#GoNature #GoLife</w:t>
      </w:r>
    </w:p>
    <w:p w:rsidR="00453D23" w:rsidRDefault="00453D23" w:rsidP="00CB79DA">
      <w:pPr>
        <w:spacing w:after="0" w:line="360" w:lineRule="auto"/>
      </w:pPr>
    </w:p>
    <w:p w:rsidR="00453D23" w:rsidRDefault="00453D23" w:rsidP="00CB79DA">
      <w:pPr>
        <w:pStyle w:val="ListParagraph"/>
        <w:spacing w:after="0" w:line="360" w:lineRule="auto"/>
        <w:ind w:left="0"/>
        <w:jc w:val="center"/>
        <w:rPr>
          <w:b/>
          <w:bCs/>
        </w:rPr>
      </w:pPr>
    </w:p>
    <w:p w:rsidR="00453D23" w:rsidRDefault="00762178" w:rsidP="00CB79DA">
      <w:pPr>
        <w:pStyle w:val="ListParagraph"/>
        <w:spacing w:after="0" w:line="360" w:lineRule="auto"/>
        <w:ind w:left="0"/>
        <w:jc w:val="center"/>
        <w:rPr>
          <w:b/>
          <w:bCs/>
        </w:rPr>
      </w:pPr>
      <w:r>
        <w:rPr>
          <w:b/>
          <w:bCs/>
        </w:rPr>
        <w:t>OVERVIEW</w:t>
      </w:r>
    </w:p>
    <w:p w:rsidR="00CB79DA" w:rsidRPr="00453D23" w:rsidRDefault="00CB79DA" w:rsidP="00CB79DA">
      <w:pPr>
        <w:pStyle w:val="ListParagraph"/>
        <w:spacing w:after="0" w:line="360" w:lineRule="auto"/>
        <w:ind w:left="0"/>
        <w:jc w:val="center"/>
        <w:rPr>
          <w:b/>
          <w:bCs/>
        </w:rPr>
      </w:pPr>
    </w:p>
    <w:p w:rsidR="00453D23" w:rsidRPr="004A2DA9" w:rsidRDefault="00453D23" w:rsidP="00CB79DA">
      <w:pPr>
        <w:spacing w:after="0" w:line="360" w:lineRule="auto"/>
        <w:ind w:left="567"/>
        <w:jc w:val="both"/>
        <w:rPr>
          <w:rFonts w:asciiTheme="majorBidi" w:hAnsiTheme="majorBidi" w:cstheme="majorBidi"/>
          <w:bCs/>
          <w:i/>
          <w:iCs/>
          <w:szCs w:val="6"/>
        </w:rPr>
      </w:pPr>
      <w:r w:rsidRPr="004A2DA9">
        <w:rPr>
          <w:rFonts w:asciiTheme="majorBidi" w:hAnsiTheme="majorBidi" w:cstheme="majorBidi"/>
          <w:bCs/>
          <w:i/>
          <w:iCs/>
          <w:szCs w:val="6"/>
        </w:rPr>
        <w:t xml:space="preserve">“The environment does not exist as a sphere separate from human actions, ambitions, and </w:t>
      </w:r>
      <w:r w:rsidR="00EF7660" w:rsidRPr="004A2DA9">
        <w:rPr>
          <w:rFonts w:asciiTheme="majorBidi" w:hAnsiTheme="majorBidi" w:cstheme="majorBidi"/>
          <w:bCs/>
          <w:i/>
          <w:iCs/>
          <w:szCs w:val="6"/>
        </w:rPr>
        <w:t>needs</w:t>
      </w:r>
      <w:r w:rsidRPr="004A2DA9">
        <w:rPr>
          <w:rFonts w:asciiTheme="majorBidi" w:hAnsiTheme="majorBidi" w:cstheme="majorBidi"/>
          <w:bCs/>
          <w:i/>
          <w:iCs/>
          <w:szCs w:val="6"/>
        </w:rPr>
        <w:t xml:space="preserve"> and attempts to defend it in isolation from human concerns have given the very word “environment” a connotation of naivety in some political circles. The word “development” has also been narrowed by some into a very limited focus, along the lines of “what poor nations should do to become richer,” and thus again is automatically dismissed by many in the international arena as being a concern of specialists, of those involved in questions of “development assistance.” But the environment” is where we live; and “development” is what we all do in attempting to improve our lot within that abode. The two are inseparable.”</w:t>
      </w:r>
      <w:r>
        <w:rPr>
          <w:rFonts w:asciiTheme="majorBidi" w:hAnsiTheme="majorBidi" w:cstheme="majorBidi"/>
          <w:bCs/>
          <w:i/>
          <w:iCs/>
          <w:szCs w:val="6"/>
        </w:rPr>
        <w:t>(WCED, 1987)</w:t>
      </w:r>
    </w:p>
    <w:p w:rsidR="00453D23" w:rsidRDefault="00453D23" w:rsidP="00CB79DA">
      <w:pPr>
        <w:spacing w:after="0" w:line="360" w:lineRule="auto"/>
        <w:rPr>
          <w:rFonts w:asciiTheme="majorBidi" w:hAnsiTheme="majorBidi" w:cstheme="majorBidi"/>
          <w:b/>
          <w:szCs w:val="6"/>
        </w:rPr>
      </w:pPr>
    </w:p>
    <w:p w:rsidR="00453D23" w:rsidRDefault="00453D23" w:rsidP="00CB79DA">
      <w:pPr>
        <w:spacing w:after="0" w:line="360" w:lineRule="auto"/>
        <w:jc w:val="both"/>
        <w:rPr>
          <w:rFonts w:asciiTheme="majorBidi" w:hAnsiTheme="majorBidi" w:cstheme="majorBidi"/>
          <w:bCs/>
          <w:szCs w:val="6"/>
        </w:rPr>
      </w:pPr>
      <w:r>
        <w:rPr>
          <w:rFonts w:asciiTheme="majorBidi" w:hAnsiTheme="majorBidi" w:cstheme="majorBidi"/>
          <w:b/>
          <w:szCs w:val="6"/>
        </w:rPr>
        <w:tab/>
      </w:r>
      <w:r>
        <w:rPr>
          <w:rFonts w:asciiTheme="majorBidi" w:hAnsiTheme="majorBidi" w:cstheme="majorBidi"/>
          <w:bCs/>
          <w:szCs w:val="6"/>
        </w:rPr>
        <w:t>Berangkat dari keinginan menampilkan entitas-entitas hasil “persilangan” antara ilmu pengetahuan yang dipercaya sebagai jembatan solusi masa depan dengan bahasa dari keindahan alam yaitu seni. Lahirlah mahakarya Bioartnergy, rangkaian lomba dengan puncak acara berupa pameran karya ilmiah bercitarasa dengan nilai-nilai estetika. Sebagai kegiatan tahunan Perhimpunan Mahasiswa Mikrobiologi (Permahami) Universitas Gadjah Mada yang menginjak tahun ke-5, Bioartnergy kembali hadir dan kali ini mengusung tema “</w:t>
      </w:r>
      <w:r>
        <w:rPr>
          <w:rFonts w:asciiTheme="majorBidi" w:hAnsiTheme="majorBidi" w:cstheme="majorBidi"/>
          <w:bCs/>
          <w:i/>
          <w:iCs/>
          <w:szCs w:val="6"/>
        </w:rPr>
        <w:t xml:space="preserve">Back to Nature”. </w:t>
      </w:r>
      <w:r>
        <w:rPr>
          <w:rFonts w:asciiTheme="majorBidi" w:hAnsiTheme="majorBidi" w:cstheme="majorBidi"/>
          <w:bCs/>
          <w:szCs w:val="6"/>
        </w:rPr>
        <w:t xml:space="preserve">Mengapa </w:t>
      </w:r>
      <w:r w:rsidRPr="00030DF4">
        <w:rPr>
          <w:rFonts w:asciiTheme="majorBidi" w:hAnsiTheme="majorBidi" w:cstheme="majorBidi"/>
          <w:bCs/>
          <w:i/>
          <w:iCs/>
          <w:szCs w:val="6"/>
        </w:rPr>
        <w:t>Back to Nature</w:t>
      </w:r>
      <w:r>
        <w:rPr>
          <w:rFonts w:asciiTheme="majorBidi" w:hAnsiTheme="majorBidi" w:cstheme="majorBidi"/>
          <w:bCs/>
          <w:szCs w:val="6"/>
        </w:rPr>
        <w:t>?</w:t>
      </w:r>
    </w:p>
    <w:p w:rsidR="00453D23" w:rsidRPr="005D1791" w:rsidRDefault="00453D23" w:rsidP="00CB79DA">
      <w:pPr>
        <w:spacing w:after="0" w:line="360" w:lineRule="auto"/>
        <w:ind w:firstLine="720"/>
        <w:jc w:val="both"/>
        <w:rPr>
          <w:rFonts w:asciiTheme="majorBidi" w:hAnsiTheme="majorBidi" w:cstheme="majorBidi"/>
          <w:bCs/>
          <w:szCs w:val="6"/>
        </w:rPr>
      </w:pPr>
      <w:r>
        <w:rPr>
          <w:rFonts w:asciiTheme="majorBidi" w:hAnsiTheme="majorBidi" w:cstheme="majorBidi"/>
          <w:bCs/>
          <w:szCs w:val="6"/>
        </w:rPr>
        <w:t>Sadar akan masifnya kerusakan yang menimbulkan ketidakseimbangan alam saat ini diakibatkan keserakahan berkedok pembangunan, Bioartnergy 5 hadir sebagai salah satu solusi sekaligus refleksi seberapa jauh manusia memanfaatkan sumber daya yang disediakan. Bioartnergy 5 percaya, suatu kemajuan terutama di segi pembangunan lebih bernilai keberlanjutannya dengan tidak melupakan aspek lingkungan. Makna pembangunan bukan tameng untuk terciptanya kerusakan. Begitupun kemajuan teknologi bukan penghalang peningkatan kelestarian. Kami percaya, keseimbangan serta berlangsungnya lingkungan secara kontinu bisa terwujud dengan kerjasama seluruh pihak tanpa terkecuali.</w:t>
      </w:r>
    </w:p>
    <w:p w:rsidR="00453D23" w:rsidRDefault="00FF2BF0" w:rsidP="00CB79DA">
      <w:pPr>
        <w:spacing w:after="0" w:line="360" w:lineRule="auto"/>
        <w:ind w:firstLine="720"/>
        <w:jc w:val="both"/>
        <w:rPr>
          <w:rFonts w:asciiTheme="majorBidi" w:hAnsiTheme="majorBidi" w:cstheme="majorBidi"/>
          <w:bCs/>
          <w:szCs w:val="6"/>
        </w:rPr>
      </w:pPr>
      <w:r>
        <w:rPr>
          <w:rFonts w:asciiTheme="majorBidi" w:hAnsiTheme="majorBidi" w:cstheme="majorBidi"/>
          <w:bCs/>
          <w:noProof/>
          <w:szCs w:val="6"/>
        </w:rPr>
        <w:lastRenderedPageBreak/>
        <w:drawing>
          <wp:anchor distT="0" distB="0" distL="114300" distR="114300" simplePos="0" relativeHeight="251660288" behindDoc="1" locked="0" layoutInCell="1" allowOverlap="1">
            <wp:simplePos x="0" y="0"/>
            <wp:positionH relativeFrom="column">
              <wp:posOffset>-914400</wp:posOffset>
            </wp:positionH>
            <wp:positionV relativeFrom="paragraph">
              <wp:posOffset>-914400</wp:posOffset>
            </wp:positionV>
            <wp:extent cx="7572375" cy="10715625"/>
            <wp:effectExtent l="19050" t="0" r="9525" b="0"/>
            <wp:wrapNone/>
            <wp:docPr id="3" name="Picture 1" descr="BOOKLET_BIOA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OKLET_BIOART.png"/>
                    <pic:cNvPicPr/>
                  </pic:nvPicPr>
                  <pic:blipFill>
                    <a:blip r:embed="rId8"/>
                    <a:stretch>
                      <a:fillRect/>
                    </a:stretch>
                  </pic:blipFill>
                  <pic:spPr>
                    <a:xfrm>
                      <a:off x="0" y="0"/>
                      <a:ext cx="7572375" cy="10715625"/>
                    </a:xfrm>
                    <a:prstGeom prst="rect">
                      <a:avLst/>
                    </a:prstGeom>
                  </pic:spPr>
                </pic:pic>
              </a:graphicData>
            </a:graphic>
          </wp:anchor>
        </w:drawing>
      </w:r>
      <w:r w:rsidR="00453D23">
        <w:rPr>
          <w:rFonts w:asciiTheme="majorBidi" w:hAnsiTheme="majorBidi" w:cstheme="majorBidi"/>
          <w:bCs/>
          <w:szCs w:val="6"/>
        </w:rPr>
        <w:t xml:space="preserve">Bioartnergy 5 berprinsip bahwa adanya suatu perubahan berawal dari langkah-langkah kecil yang tergambar dalam tingkah laku keseharian. Oleh karena itu, Bioartnergy 5 terlahir bukan sekedar rangkaian acara tahunan. Sejak awal peracikan hingga akhir pelaksanaan Bioartnergy 5 mencoba menerapkan konsep </w:t>
      </w:r>
      <w:r w:rsidR="00453D23" w:rsidRPr="00F973AF">
        <w:rPr>
          <w:rFonts w:asciiTheme="majorBidi" w:hAnsiTheme="majorBidi" w:cstheme="majorBidi"/>
          <w:bCs/>
          <w:i/>
          <w:iCs/>
          <w:szCs w:val="6"/>
        </w:rPr>
        <w:t>zero waste</w:t>
      </w:r>
      <w:r w:rsidR="00453D23">
        <w:rPr>
          <w:rFonts w:asciiTheme="majorBidi" w:hAnsiTheme="majorBidi" w:cstheme="majorBidi"/>
          <w:bCs/>
          <w:szCs w:val="6"/>
        </w:rPr>
        <w:t xml:space="preserve"> sebagai bentuk tanggung jawab sekaligus konsekuensi atas ketidakpatuhan terhadap keselarasan alam semesta. Meski kecil, Bioartnergy 5 tak ragu menjadi satu dari sekian gerakan atas nama duta besar alam, </w:t>
      </w:r>
      <w:r w:rsidR="00453D23">
        <w:rPr>
          <w:rFonts w:asciiTheme="majorBidi" w:hAnsiTheme="majorBidi" w:cstheme="majorBidi"/>
          <w:bCs/>
          <w:i/>
          <w:iCs/>
          <w:szCs w:val="6"/>
        </w:rPr>
        <w:t xml:space="preserve">the ambassador of nature. </w:t>
      </w:r>
      <w:r w:rsidR="00453D23">
        <w:rPr>
          <w:rFonts w:asciiTheme="majorBidi" w:hAnsiTheme="majorBidi" w:cstheme="majorBidi"/>
          <w:bCs/>
          <w:szCs w:val="6"/>
        </w:rPr>
        <w:t xml:space="preserve"> </w:t>
      </w:r>
    </w:p>
    <w:p w:rsidR="00453D23" w:rsidRDefault="00825AE5" w:rsidP="00CB79DA">
      <w:pPr>
        <w:spacing w:after="0" w:line="360" w:lineRule="auto"/>
        <w:ind w:firstLine="720"/>
        <w:jc w:val="both"/>
        <w:rPr>
          <w:rFonts w:asciiTheme="majorBidi" w:hAnsiTheme="majorBidi" w:cstheme="majorBidi"/>
          <w:bCs/>
          <w:szCs w:val="6"/>
        </w:rPr>
      </w:pPr>
      <w:r>
        <w:rPr>
          <w:rFonts w:asciiTheme="majorBidi" w:hAnsiTheme="majorBidi" w:cstheme="majorBidi"/>
          <w:bCs/>
          <w:szCs w:val="6"/>
        </w:rPr>
        <w:t xml:space="preserve">Dalam </w:t>
      </w:r>
      <w:r w:rsidR="00067C76">
        <w:rPr>
          <w:rFonts w:asciiTheme="majorBidi" w:hAnsiTheme="majorBidi" w:cstheme="majorBidi"/>
          <w:bCs/>
          <w:szCs w:val="6"/>
        </w:rPr>
        <w:t xml:space="preserve">setiap </w:t>
      </w:r>
      <w:r w:rsidR="00FC5C3E">
        <w:rPr>
          <w:rFonts w:asciiTheme="majorBidi" w:hAnsiTheme="majorBidi" w:cstheme="majorBidi"/>
          <w:bCs/>
          <w:szCs w:val="6"/>
        </w:rPr>
        <w:t>acara</w:t>
      </w:r>
      <w:r w:rsidR="00067C76">
        <w:rPr>
          <w:rFonts w:asciiTheme="majorBidi" w:hAnsiTheme="majorBidi" w:cstheme="majorBidi"/>
          <w:bCs/>
          <w:szCs w:val="6"/>
        </w:rPr>
        <w:t xml:space="preserve"> Bioartnergy, k</w:t>
      </w:r>
      <w:r>
        <w:rPr>
          <w:rFonts w:asciiTheme="majorBidi" w:hAnsiTheme="majorBidi" w:cstheme="majorBidi"/>
          <w:bCs/>
          <w:szCs w:val="6"/>
        </w:rPr>
        <w:t xml:space="preserve">ami ingin menunjukkan bahwa ilmu pengetahuan adalah hal yang menyenangkan dan bisa dinikmati setiap orang. Kami ingin menyajikan karya seni yang tak hanya bernilai estetika namun juga bermakna dan memiliki pesan dalam. </w:t>
      </w:r>
      <w:r w:rsidR="00067C76">
        <w:rPr>
          <w:rFonts w:asciiTheme="majorBidi" w:hAnsiTheme="majorBidi" w:cstheme="majorBidi"/>
          <w:bCs/>
          <w:szCs w:val="6"/>
        </w:rPr>
        <w:t>Dalam tema “</w:t>
      </w:r>
      <w:r w:rsidR="00067C76" w:rsidRPr="00067C76">
        <w:rPr>
          <w:rFonts w:asciiTheme="majorBidi" w:hAnsiTheme="majorBidi" w:cstheme="majorBidi"/>
          <w:bCs/>
          <w:i/>
          <w:iCs/>
          <w:szCs w:val="6"/>
        </w:rPr>
        <w:t>Back to Nature</w:t>
      </w:r>
      <w:r w:rsidR="00067C76">
        <w:rPr>
          <w:rFonts w:asciiTheme="majorBidi" w:hAnsiTheme="majorBidi" w:cstheme="majorBidi"/>
          <w:bCs/>
          <w:szCs w:val="6"/>
        </w:rPr>
        <w:t xml:space="preserve">” ini, kami percaya bahwa di tengah tingginya pembangunan dunia, bumi masih memiliki harapan untuk tetap lestari. </w:t>
      </w:r>
      <w:r w:rsidR="006F365B">
        <w:rPr>
          <w:rFonts w:asciiTheme="majorBidi" w:hAnsiTheme="majorBidi" w:cstheme="majorBidi"/>
          <w:bCs/>
          <w:szCs w:val="6"/>
        </w:rPr>
        <w:t>Dengan alasan tersebut, kami</w:t>
      </w:r>
      <w:r w:rsidR="00453D23">
        <w:rPr>
          <w:rFonts w:asciiTheme="majorBidi" w:hAnsiTheme="majorBidi" w:cstheme="majorBidi"/>
          <w:bCs/>
          <w:szCs w:val="6"/>
        </w:rPr>
        <w:t xml:space="preserve"> Mahasiswa Mikrobiologi Pertanian, Fakultas Pertanian, Universitas Gadjah Mada</w:t>
      </w:r>
      <w:r w:rsidR="006F365B">
        <w:rPr>
          <w:rFonts w:asciiTheme="majorBidi" w:hAnsiTheme="majorBidi" w:cstheme="majorBidi"/>
          <w:bCs/>
          <w:szCs w:val="6"/>
        </w:rPr>
        <w:t xml:space="preserve"> mengajak untuk bergabung bersama menjadi satu </w:t>
      </w:r>
      <w:r>
        <w:rPr>
          <w:rFonts w:asciiTheme="majorBidi" w:hAnsiTheme="majorBidi" w:cstheme="majorBidi"/>
          <w:bCs/>
          <w:szCs w:val="6"/>
        </w:rPr>
        <w:t>bagian</w:t>
      </w:r>
      <w:r w:rsidR="00067C76">
        <w:rPr>
          <w:rFonts w:asciiTheme="majorBidi" w:hAnsiTheme="majorBidi" w:cstheme="majorBidi"/>
          <w:bCs/>
          <w:szCs w:val="6"/>
        </w:rPr>
        <w:t xml:space="preserve"> </w:t>
      </w:r>
      <w:r w:rsidR="00067C76">
        <w:rPr>
          <w:rFonts w:asciiTheme="majorBidi" w:hAnsiTheme="majorBidi" w:cstheme="majorBidi"/>
          <w:bCs/>
          <w:i/>
          <w:iCs/>
          <w:szCs w:val="6"/>
        </w:rPr>
        <w:t>the ambassador of nature</w:t>
      </w:r>
      <w:r>
        <w:rPr>
          <w:rFonts w:asciiTheme="majorBidi" w:hAnsiTheme="majorBidi" w:cstheme="majorBidi"/>
          <w:bCs/>
          <w:szCs w:val="6"/>
        </w:rPr>
        <w:t xml:space="preserve"> menyuarakan pentingnya </w:t>
      </w:r>
      <w:r w:rsidR="006F365B">
        <w:rPr>
          <w:rFonts w:asciiTheme="majorBidi" w:hAnsiTheme="majorBidi" w:cstheme="majorBidi"/>
          <w:bCs/>
          <w:szCs w:val="6"/>
        </w:rPr>
        <w:t>pembangunan</w:t>
      </w:r>
      <w:r>
        <w:rPr>
          <w:rFonts w:asciiTheme="majorBidi" w:hAnsiTheme="majorBidi" w:cstheme="majorBidi"/>
          <w:bCs/>
          <w:szCs w:val="6"/>
        </w:rPr>
        <w:t xml:space="preserve"> dengan tetap menimbang aspek</w:t>
      </w:r>
      <w:r w:rsidR="006F365B">
        <w:rPr>
          <w:rFonts w:asciiTheme="majorBidi" w:hAnsiTheme="majorBidi" w:cstheme="majorBidi"/>
          <w:bCs/>
          <w:szCs w:val="6"/>
        </w:rPr>
        <w:t xml:space="preserve"> </w:t>
      </w:r>
      <w:r>
        <w:rPr>
          <w:rFonts w:asciiTheme="majorBidi" w:hAnsiTheme="majorBidi" w:cstheme="majorBidi"/>
          <w:bCs/>
          <w:szCs w:val="6"/>
        </w:rPr>
        <w:t xml:space="preserve">keberlanjutan </w:t>
      </w:r>
      <w:r w:rsidR="006F365B">
        <w:rPr>
          <w:rFonts w:asciiTheme="majorBidi" w:hAnsiTheme="majorBidi" w:cstheme="majorBidi"/>
          <w:bCs/>
          <w:szCs w:val="6"/>
        </w:rPr>
        <w:t>lingkungan</w:t>
      </w:r>
      <w:r>
        <w:rPr>
          <w:rFonts w:asciiTheme="majorBidi" w:hAnsiTheme="majorBidi" w:cstheme="majorBidi"/>
          <w:bCs/>
          <w:szCs w:val="6"/>
        </w:rPr>
        <w:t>. Mari b</w:t>
      </w:r>
      <w:r w:rsidR="006F365B">
        <w:rPr>
          <w:rFonts w:asciiTheme="majorBidi" w:hAnsiTheme="majorBidi" w:cstheme="majorBidi"/>
          <w:bCs/>
          <w:szCs w:val="6"/>
        </w:rPr>
        <w:t xml:space="preserve">erkolaborasi bersama </w:t>
      </w:r>
      <w:r>
        <w:rPr>
          <w:rFonts w:asciiTheme="majorBidi" w:hAnsiTheme="majorBidi" w:cstheme="majorBidi"/>
          <w:bCs/>
          <w:szCs w:val="6"/>
        </w:rPr>
        <w:t>menyajikan berbagai fakta</w:t>
      </w:r>
      <w:r w:rsidR="00067C76">
        <w:rPr>
          <w:rFonts w:asciiTheme="majorBidi" w:hAnsiTheme="majorBidi" w:cstheme="majorBidi"/>
          <w:bCs/>
          <w:szCs w:val="6"/>
        </w:rPr>
        <w:t xml:space="preserve"> kondisi saat ini</w:t>
      </w:r>
      <w:r>
        <w:rPr>
          <w:rFonts w:asciiTheme="majorBidi" w:hAnsiTheme="majorBidi" w:cstheme="majorBidi"/>
          <w:bCs/>
          <w:szCs w:val="6"/>
        </w:rPr>
        <w:t>, cerita, opini, solusi, aspirasi,</w:t>
      </w:r>
      <w:r w:rsidR="00067C76">
        <w:rPr>
          <w:rFonts w:asciiTheme="majorBidi" w:hAnsiTheme="majorBidi" w:cstheme="majorBidi"/>
          <w:bCs/>
          <w:szCs w:val="6"/>
        </w:rPr>
        <w:t xml:space="preserve"> cita-cita, masa depan,</w:t>
      </w:r>
      <w:r>
        <w:rPr>
          <w:rFonts w:asciiTheme="majorBidi" w:hAnsiTheme="majorBidi" w:cstheme="majorBidi"/>
          <w:bCs/>
          <w:szCs w:val="6"/>
        </w:rPr>
        <w:t xml:space="preserve"> pandangan </w:t>
      </w:r>
      <w:r w:rsidR="00067C76">
        <w:rPr>
          <w:rFonts w:asciiTheme="majorBidi" w:hAnsiTheme="majorBidi" w:cstheme="majorBidi"/>
          <w:bCs/>
          <w:szCs w:val="6"/>
        </w:rPr>
        <w:t xml:space="preserve">maupun harapan-harapan </w:t>
      </w:r>
      <w:r>
        <w:rPr>
          <w:rFonts w:asciiTheme="majorBidi" w:hAnsiTheme="majorBidi" w:cstheme="majorBidi"/>
          <w:bCs/>
          <w:szCs w:val="6"/>
        </w:rPr>
        <w:t xml:space="preserve">dalam bentuk karya seni baik cipta, karsa, hingga multimedia </w:t>
      </w:r>
      <w:r w:rsidR="00453D23">
        <w:rPr>
          <w:rFonts w:asciiTheme="majorBidi" w:hAnsiTheme="majorBidi" w:cstheme="majorBidi"/>
          <w:bCs/>
          <w:szCs w:val="6"/>
        </w:rPr>
        <w:t>untuk</w:t>
      </w:r>
      <w:r>
        <w:rPr>
          <w:rFonts w:asciiTheme="majorBidi" w:hAnsiTheme="majorBidi" w:cstheme="majorBidi"/>
          <w:bCs/>
          <w:szCs w:val="6"/>
        </w:rPr>
        <w:t xml:space="preserve"> alam semesta dan segala isinya.</w:t>
      </w:r>
      <w:r w:rsidR="00067C76">
        <w:rPr>
          <w:rFonts w:asciiTheme="majorBidi" w:hAnsiTheme="majorBidi" w:cstheme="majorBidi"/>
          <w:bCs/>
          <w:szCs w:val="6"/>
        </w:rPr>
        <w:t xml:space="preserve"> </w:t>
      </w:r>
    </w:p>
    <w:p w:rsidR="00762178" w:rsidRDefault="00216164" w:rsidP="00CB79DA">
      <w:pPr>
        <w:spacing w:after="0" w:line="360" w:lineRule="auto"/>
        <w:ind w:firstLine="720"/>
        <w:jc w:val="both"/>
        <w:rPr>
          <w:rFonts w:asciiTheme="majorBidi" w:hAnsiTheme="majorBidi" w:cstheme="majorBidi"/>
          <w:bCs/>
          <w:szCs w:val="6"/>
        </w:rPr>
      </w:pPr>
      <w:r>
        <w:rPr>
          <w:rFonts w:asciiTheme="majorBidi" w:hAnsiTheme="majorBidi" w:cstheme="majorBidi"/>
          <w:bCs/>
          <w:szCs w:val="6"/>
        </w:rPr>
        <w:t>Dengan gambaran di atas, ada 4 garis ruang kisah pameran Bioartnergy 5 yaitu :</w:t>
      </w:r>
    </w:p>
    <w:p w:rsidR="00216164" w:rsidRPr="007924BE" w:rsidRDefault="00216164" w:rsidP="00CB79DA">
      <w:pPr>
        <w:pStyle w:val="ListParagraph"/>
        <w:numPr>
          <w:ilvl w:val="0"/>
          <w:numId w:val="9"/>
        </w:numPr>
        <w:spacing w:after="0" w:line="360" w:lineRule="auto"/>
        <w:rPr>
          <w:b/>
          <w:bCs/>
        </w:rPr>
      </w:pPr>
      <w:r w:rsidRPr="007924BE">
        <w:t>Life of Nature</w:t>
      </w:r>
    </w:p>
    <w:p w:rsidR="00216164" w:rsidRPr="007924BE" w:rsidRDefault="00216164" w:rsidP="00CB79DA">
      <w:pPr>
        <w:pStyle w:val="ListParagraph"/>
        <w:numPr>
          <w:ilvl w:val="0"/>
          <w:numId w:val="9"/>
        </w:numPr>
        <w:spacing w:after="0" w:line="360" w:lineRule="auto"/>
        <w:rPr>
          <w:b/>
          <w:bCs/>
        </w:rPr>
      </w:pPr>
      <w:r w:rsidRPr="007924BE">
        <w:t>Earth</w:t>
      </w:r>
      <w:r>
        <w:t>, How a</w:t>
      </w:r>
      <w:r w:rsidRPr="007924BE">
        <w:t>re You Today?</w:t>
      </w:r>
    </w:p>
    <w:p w:rsidR="00216164" w:rsidRPr="007924BE" w:rsidRDefault="00216164" w:rsidP="00CB79DA">
      <w:pPr>
        <w:pStyle w:val="ListParagraph"/>
        <w:numPr>
          <w:ilvl w:val="0"/>
          <w:numId w:val="9"/>
        </w:numPr>
        <w:spacing w:after="0" w:line="360" w:lineRule="auto"/>
        <w:rPr>
          <w:b/>
          <w:bCs/>
        </w:rPr>
      </w:pPr>
      <w:r w:rsidRPr="007924BE">
        <w:t>Smart City, Smart World</w:t>
      </w:r>
    </w:p>
    <w:p w:rsidR="00216164" w:rsidRPr="007924BE" w:rsidRDefault="00216164" w:rsidP="00CB79DA">
      <w:pPr>
        <w:pStyle w:val="ListParagraph"/>
        <w:numPr>
          <w:ilvl w:val="0"/>
          <w:numId w:val="9"/>
        </w:numPr>
        <w:spacing w:after="0" w:line="360" w:lineRule="auto"/>
        <w:rPr>
          <w:b/>
          <w:bCs/>
        </w:rPr>
      </w:pPr>
      <w:r w:rsidRPr="007924BE">
        <w:t>Living Peace</w:t>
      </w:r>
    </w:p>
    <w:p w:rsidR="00075BFC" w:rsidRPr="00216164" w:rsidRDefault="00075BFC" w:rsidP="00CB79DA">
      <w:pPr>
        <w:spacing w:after="0" w:line="360" w:lineRule="auto"/>
        <w:ind w:left="720"/>
        <w:jc w:val="both"/>
        <w:rPr>
          <w:rFonts w:asciiTheme="majorBidi" w:hAnsiTheme="majorBidi" w:cstheme="majorBidi"/>
          <w:bCs/>
          <w:szCs w:val="6"/>
        </w:rPr>
      </w:pPr>
    </w:p>
    <w:p w:rsidR="00216164" w:rsidRDefault="00216164" w:rsidP="00CB79DA">
      <w:pPr>
        <w:spacing w:after="0" w:line="360" w:lineRule="auto"/>
        <w:jc w:val="center"/>
        <w:rPr>
          <w:b/>
          <w:bCs/>
        </w:rPr>
        <w:sectPr w:rsidR="00216164" w:rsidSect="00453D23">
          <w:pgSz w:w="11907" w:h="16839" w:code="9"/>
          <w:pgMar w:top="1440" w:right="1440" w:bottom="1440" w:left="1440" w:header="720" w:footer="720" w:gutter="0"/>
          <w:cols w:space="720"/>
          <w:docGrid w:linePitch="360"/>
        </w:sectPr>
      </w:pPr>
    </w:p>
    <w:p w:rsidR="00075BFC" w:rsidRDefault="00FF2BF0" w:rsidP="00CB79DA">
      <w:pPr>
        <w:spacing w:after="0" w:line="360" w:lineRule="auto"/>
        <w:jc w:val="center"/>
        <w:rPr>
          <w:b/>
          <w:bCs/>
        </w:rPr>
      </w:pPr>
      <w:r>
        <w:rPr>
          <w:b/>
          <w:bCs/>
          <w:noProof/>
        </w:rPr>
        <w:lastRenderedPageBreak/>
        <w:drawing>
          <wp:anchor distT="0" distB="0" distL="114300" distR="114300" simplePos="0" relativeHeight="251662336" behindDoc="1" locked="0" layoutInCell="1" allowOverlap="1">
            <wp:simplePos x="0" y="0"/>
            <wp:positionH relativeFrom="column">
              <wp:posOffset>-914400</wp:posOffset>
            </wp:positionH>
            <wp:positionV relativeFrom="paragraph">
              <wp:posOffset>-914400</wp:posOffset>
            </wp:positionV>
            <wp:extent cx="7572375" cy="10715625"/>
            <wp:effectExtent l="19050" t="0" r="9525" b="0"/>
            <wp:wrapNone/>
            <wp:docPr id="4" name="Picture 1" descr="BOOKLET_BIOA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OKLET_BIOART.png"/>
                    <pic:cNvPicPr/>
                  </pic:nvPicPr>
                  <pic:blipFill>
                    <a:blip r:embed="rId8"/>
                    <a:stretch>
                      <a:fillRect/>
                    </a:stretch>
                  </pic:blipFill>
                  <pic:spPr>
                    <a:xfrm>
                      <a:off x="0" y="0"/>
                      <a:ext cx="7572375" cy="10715625"/>
                    </a:xfrm>
                    <a:prstGeom prst="rect">
                      <a:avLst/>
                    </a:prstGeom>
                  </pic:spPr>
                </pic:pic>
              </a:graphicData>
            </a:graphic>
          </wp:anchor>
        </w:drawing>
      </w:r>
      <w:r w:rsidR="00D66F3E">
        <w:rPr>
          <w:b/>
          <w:bCs/>
        </w:rPr>
        <w:t>VISI DAN MISI</w:t>
      </w:r>
    </w:p>
    <w:p w:rsidR="00CB79DA" w:rsidRDefault="00CB79DA" w:rsidP="00CB79DA">
      <w:pPr>
        <w:spacing w:after="0" w:line="360" w:lineRule="auto"/>
        <w:jc w:val="center"/>
        <w:rPr>
          <w:b/>
          <w:bCs/>
        </w:rPr>
      </w:pPr>
    </w:p>
    <w:p w:rsidR="00075BFC" w:rsidRDefault="00D66F3E" w:rsidP="00CB79DA">
      <w:pPr>
        <w:spacing w:after="0" w:line="360" w:lineRule="auto"/>
        <w:rPr>
          <w:b/>
          <w:bCs/>
        </w:rPr>
      </w:pPr>
      <w:r>
        <w:rPr>
          <w:b/>
          <w:bCs/>
        </w:rPr>
        <w:t>VISI</w:t>
      </w:r>
      <w:r w:rsidR="008D155D">
        <w:rPr>
          <w:b/>
          <w:bCs/>
        </w:rPr>
        <w:t xml:space="preserve"> :</w:t>
      </w:r>
    </w:p>
    <w:p w:rsidR="008D155D" w:rsidRDefault="008D155D" w:rsidP="00CB79DA">
      <w:pPr>
        <w:pStyle w:val="ListParagraph"/>
        <w:numPr>
          <w:ilvl w:val="0"/>
          <w:numId w:val="2"/>
        </w:numPr>
        <w:spacing w:after="0" w:line="360" w:lineRule="auto"/>
        <w:jc w:val="both"/>
        <w:rPr>
          <w:rFonts w:cs="Times New Roman"/>
          <w:szCs w:val="24"/>
        </w:rPr>
      </w:pPr>
      <w:r>
        <w:rPr>
          <w:rFonts w:cs="Times New Roman"/>
          <w:szCs w:val="24"/>
        </w:rPr>
        <w:t>Meningkatkan kepedulian masyarakat terhadap lingkungan dan keberlanjutannya</w:t>
      </w:r>
    </w:p>
    <w:p w:rsidR="008D155D" w:rsidRDefault="008D155D" w:rsidP="00CB79DA">
      <w:pPr>
        <w:pStyle w:val="ListParagraph"/>
        <w:numPr>
          <w:ilvl w:val="0"/>
          <w:numId w:val="2"/>
        </w:numPr>
        <w:spacing w:after="0" w:line="360" w:lineRule="auto"/>
        <w:jc w:val="both"/>
        <w:rPr>
          <w:rFonts w:cs="Times New Roman"/>
          <w:szCs w:val="24"/>
        </w:rPr>
      </w:pPr>
      <w:r>
        <w:rPr>
          <w:rFonts w:cs="Times New Roman"/>
          <w:szCs w:val="24"/>
        </w:rPr>
        <w:t>Menyajikan fakta-fakta ilmiah tentang kehidupan melalui karya seni yang menarik dan mudah diterima secara umum</w:t>
      </w:r>
    </w:p>
    <w:p w:rsidR="00D66F3E" w:rsidRDefault="00D66F3E" w:rsidP="00CB79DA">
      <w:pPr>
        <w:pStyle w:val="ListParagraph"/>
        <w:numPr>
          <w:ilvl w:val="0"/>
          <w:numId w:val="2"/>
        </w:numPr>
        <w:spacing w:after="0" w:line="360" w:lineRule="auto"/>
        <w:jc w:val="both"/>
        <w:rPr>
          <w:rFonts w:cs="Times New Roman"/>
          <w:szCs w:val="24"/>
        </w:rPr>
      </w:pPr>
      <w:r>
        <w:rPr>
          <w:rFonts w:cs="Times New Roman"/>
          <w:szCs w:val="24"/>
        </w:rPr>
        <w:t>Mengemas sains dalam dimensi seni untuk mengedukasi masyarakat</w:t>
      </w:r>
    </w:p>
    <w:p w:rsidR="00067C76" w:rsidRDefault="00D66F3E" w:rsidP="00CB79DA">
      <w:pPr>
        <w:spacing w:after="0" w:line="360" w:lineRule="auto"/>
        <w:jc w:val="both"/>
        <w:rPr>
          <w:rFonts w:cs="Times New Roman"/>
          <w:b/>
          <w:bCs/>
          <w:szCs w:val="24"/>
        </w:rPr>
      </w:pPr>
      <w:r>
        <w:rPr>
          <w:rFonts w:cs="Times New Roman"/>
          <w:b/>
          <w:bCs/>
          <w:szCs w:val="24"/>
        </w:rPr>
        <w:t>MISI</w:t>
      </w:r>
    </w:p>
    <w:p w:rsidR="00D66F3E" w:rsidRPr="00D66F3E" w:rsidRDefault="00D66F3E" w:rsidP="00CB79DA">
      <w:pPr>
        <w:pStyle w:val="ListParagraph"/>
        <w:numPr>
          <w:ilvl w:val="0"/>
          <w:numId w:val="8"/>
        </w:numPr>
        <w:spacing w:after="0" w:line="360" w:lineRule="auto"/>
        <w:jc w:val="both"/>
        <w:rPr>
          <w:rFonts w:cs="Times New Roman"/>
          <w:szCs w:val="24"/>
        </w:rPr>
      </w:pPr>
      <w:r w:rsidRPr="007924BE">
        <w:rPr>
          <w:rFonts w:cs="Times New Roman"/>
          <w:szCs w:val="24"/>
        </w:rPr>
        <w:t>Memunculkan</w:t>
      </w:r>
      <w:r>
        <w:rPr>
          <w:rFonts w:cs="Times New Roman"/>
          <w:szCs w:val="24"/>
        </w:rPr>
        <w:t xml:space="preserve"> adanya korelasi antara seni dengan sains untuk meningkatkan minat kuliah siswa di bidang ilmu eksak sekaligus ajang menyalurkan bakat dan minat dalam berkarya</w:t>
      </w:r>
    </w:p>
    <w:p w:rsidR="00D66F3E" w:rsidRPr="00D66F3E" w:rsidRDefault="00D66F3E" w:rsidP="00CB79DA">
      <w:pPr>
        <w:pStyle w:val="ListParagraph"/>
        <w:numPr>
          <w:ilvl w:val="0"/>
          <w:numId w:val="8"/>
        </w:numPr>
        <w:spacing w:after="0" w:line="360" w:lineRule="auto"/>
        <w:jc w:val="both"/>
        <w:rPr>
          <w:rFonts w:cs="Times New Roman"/>
          <w:b/>
          <w:bCs/>
          <w:szCs w:val="24"/>
        </w:rPr>
      </w:pPr>
      <w:r>
        <w:rPr>
          <w:rFonts w:cs="Times New Roman"/>
          <w:szCs w:val="24"/>
        </w:rPr>
        <w:t>Mempersembahkan karya terbaik yang dapat dinikmati masyarakat</w:t>
      </w:r>
    </w:p>
    <w:p w:rsidR="00D66F3E" w:rsidRPr="00D66F3E" w:rsidRDefault="00D66F3E" w:rsidP="00CB79DA">
      <w:pPr>
        <w:pStyle w:val="ListParagraph"/>
        <w:numPr>
          <w:ilvl w:val="0"/>
          <w:numId w:val="8"/>
        </w:numPr>
        <w:spacing w:after="0" w:line="360" w:lineRule="auto"/>
        <w:jc w:val="both"/>
        <w:rPr>
          <w:rFonts w:cs="Times New Roman"/>
          <w:szCs w:val="24"/>
        </w:rPr>
      </w:pPr>
      <w:r>
        <w:rPr>
          <w:rFonts w:cs="Times New Roman"/>
          <w:szCs w:val="24"/>
        </w:rPr>
        <w:t>Menyediakan wadah</w:t>
      </w:r>
      <w:r w:rsidRPr="006F365B">
        <w:rPr>
          <w:rFonts w:cs="Times New Roman"/>
          <w:szCs w:val="24"/>
        </w:rPr>
        <w:t xml:space="preserve"> penyaluran minat dan bakat mahasiswa</w:t>
      </w:r>
      <w:r>
        <w:rPr>
          <w:rFonts w:cs="Times New Roman"/>
          <w:szCs w:val="24"/>
        </w:rPr>
        <w:t>, komunitas, hingga masyarakat</w:t>
      </w:r>
      <w:r w:rsidRPr="006F365B">
        <w:rPr>
          <w:rFonts w:cs="Times New Roman"/>
          <w:szCs w:val="24"/>
        </w:rPr>
        <w:t xml:space="preserve"> untuk berkarya dalam balutan fokus keilmuan masing-masing</w:t>
      </w:r>
    </w:p>
    <w:p w:rsidR="008D155D" w:rsidRDefault="008D155D" w:rsidP="00CB79DA">
      <w:pPr>
        <w:spacing w:after="0" w:line="360" w:lineRule="auto"/>
        <w:rPr>
          <w:b/>
          <w:bCs/>
        </w:rPr>
      </w:pPr>
    </w:p>
    <w:p w:rsidR="00075BFC" w:rsidRPr="00EF7660" w:rsidRDefault="00075BFC" w:rsidP="00CB79DA">
      <w:pPr>
        <w:spacing w:after="0" w:line="360" w:lineRule="auto"/>
        <w:jc w:val="center"/>
        <w:rPr>
          <w:b/>
          <w:bCs/>
          <w:color w:val="FF0000"/>
        </w:rPr>
      </w:pPr>
    </w:p>
    <w:p w:rsidR="006F365B" w:rsidRPr="00EF7660" w:rsidRDefault="006F365B" w:rsidP="00CB79DA">
      <w:pPr>
        <w:spacing w:after="0" w:line="360" w:lineRule="auto"/>
        <w:jc w:val="center"/>
        <w:rPr>
          <w:b/>
          <w:bCs/>
          <w:color w:val="FF0000"/>
        </w:rPr>
      </w:pPr>
    </w:p>
    <w:p w:rsidR="00216164" w:rsidRDefault="00216164" w:rsidP="00CB79DA">
      <w:pPr>
        <w:spacing w:after="0" w:line="360" w:lineRule="auto"/>
        <w:jc w:val="center"/>
        <w:rPr>
          <w:b/>
          <w:bCs/>
        </w:rPr>
        <w:sectPr w:rsidR="00216164" w:rsidSect="00453D23">
          <w:pgSz w:w="11907" w:h="16839" w:code="9"/>
          <w:pgMar w:top="1440" w:right="1440" w:bottom="1440" w:left="1440" w:header="720" w:footer="720" w:gutter="0"/>
          <w:cols w:space="720"/>
          <w:docGrid w:linePitch="360"/>
        </w:sectPr>
      </w:pPr>
    </w:p>
    <w:p w:rsidR="00D66F3E" w:rsidRDefault="00FF2BF0" w:rsidP="00CB79DA">
      <w:pPr>
        <w:spacing w:after="0" w:line="360" w:lineRule="auto"/>
        <w:jc w:val="center"/>
        <w:rPr>
          <w:b/>
          <w:bCs/>
        </w:rPr>
      </w:pPr>
      <w:r>
        <w:rPr>
          <w:b/>
          <w:bCs/>
          <w:noProof/>
        </w:rPr>
        <w:lastRenderedPageBreak/>
        <w:drawing>
          <wp:anchor distT="0" distB="0" distL="114300" distR="114300" simplePos="0" relativeHeight="251664384" behindDoc="1" locked="0" layoutInCell="1" allowOverlap="1">
            <wp:simplePos x="0" y="0"/>
            <wp:positionH relativeFrom="column">
              <wp:posOffset>-914400</wp:posOffset>
            </wp:positionH>
            <wp:positionV relativeFrom="paragraph">
              <wp:posOffset>-914400</wp:posOffset>
            </wp:positionV>
            <wp:extent cx="7572375" cy="10715625"/>
            <wp:effectExtent l="19050" t="0" r="9525" b="0"/>
            <wp:wrapNone/>
            <wp:docPr id="5" name="Picture 1" descr="BOOKLET_BIOA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OKLET_BIOART.png"/>
                    <pic:cNvPicPr/>
                  </pic:nvPicPr>
                  <pic:blipFill>
                    <a:blip r:embed="rId8"/>
                    <a:stretch>
                      <a:fillRect/>
                    </a:stretch>
                  </pic:blipFill>
                  <pic:spPr>
                    <a:xfrm>
                      <a:off x="0" y="0"/>
                      <a:ext cx="7572375" cy="10715625"/>
                    </a:xfrm>
                    <a:prstGeom prst="rect">
                      <a:avLst/>
                    </a:prstGeom>
                  </pic:spPr>
                </pic:pic>
              </a:graphicData>
            </a:graphic>
          </wp:anchor>
        </w:drawing>
      </w:r>
      <w:r w:rsidR="00D66F3E" w:rsidRPr="00D66F3E">
        <w:rPr>
          <w:b/>
          <w:bCs/>
        </w:rPr>
        <w:t>PANITIA BIOARTNERGY 5</w:t>
      </w:r>
    </w:p>
    <w:p w:rsidR="00DB06B7" w:rsidRPr="00D66F3E" w:rsidRDefault="00DB06B7" w:rsidP="00CB79DA">
      <w:pPr>
        <w:spacing w:after="0" w:line="360" w:lineRule="auto"/>
        <w:jc w:val="center"/>
        <w:rPr>
          <w:b/>
          <w:bCs/>
        </w:rPr>
      </w:pPr>
    </w:p>
    <w:p w:rsidR="00D66F3E" w:rsidRPr="004D7035" w:rsidRDefault="00D66F3E" w:rsidP="00CB79DA">
      <w:pPr>
        <w:spacing w:after="0" w:line="360" w:lineRule="auto"/>
      </w:pPr>
      <w:r w:rsidRPr="004D7035">
        <w:t>Ketua Umum</w:t>
      </w:r>
      <w:r w:rsidRPr="004D7035">
        <w:tab/>
      </w:r>
      <w:r w:rsidR="004D7035" w:rsidRPr="004D7035">
        <w:tab/>
      </w:r>
      <w:r w:rsidRPr="004D7035">
        <w:t>:</w:t>
      </w:r>
      <w:r w:rsidR="004D7035">
        <w:t xml:space="preserve"> R. M. Bhismo S. K.</w:t>
      </w:r>
    </w:p>
    <w:p w:rsidR="00D66F3E" w:rsidRPr="004D7035" w:rsidRDefault="004D7035" w:rsidP="00CB79DA">
      <w:pPr>
        <w:spacing w:after="0" w:line="360" w:lineRule="auto"/>
      </w:pPr>
      <w:r>
        <w:t>Ketua Internal</w:t>
      </w:r>
      <w:r w:rsidR="00D66F3E" w:rsidRPr="004D7035">
        <w:tab/>
      </w:r>
      <w:r w:rsidRPr="004D7035">
        <w:tab/>
      </w:r>
      <w:r w:rsidR="00D66F3E" w:rsidRPr="004D7035">
        <w:t>:</w:t>
      </w:r>
      <w:r>
        <w:t xml:space="preserve"> Ara Putra Utama </w:t>
      </w:r>
    </w:p>
    <w:p w:rsidR="00D66F3E" w:rsidRPr="004D7035" w:rsidRDefault="004D7035" w:rsidP="00CB79DA">
      <w:pPr>
        <w:spacing w:after="0" w:line="360" w:lineRule="auto"/>
      </w:pPr>
      <w:r>
        <w:t>Ketua Eksternal</w:t>
      </w:r>
      <w:r w:rsidRPr="004D7035">
        <w:tab/>
      </w:r>
      <w:r w:rsidR="00D66F3E" w:rsidRPr="004D7035">
        <w:t>:</w:t>
      </w:r>
      <w:r>
        <w:t xml:space="preserve"> I Komang Adi Widyastama</w:t>
      </w:r>
    </w:p>
    <w:p w:rsidR="00D66F3E" w:rsidRPr="004D7035" w:rsidRDefault="00D66F3E" w:rsidP="00CB79DA">
      <w:pPr>
        <w:spacing w:after="0" w:line="360" w:lineRule="auto"/>
      </w:pPr>
      <w:r w:rsidRPr="004D7035">
        <w:t>Sekretaris</w:t>
      </w:r>
      <w:r w:rsidRPr="004D7035">
        <w:tab/>
      </w:r>
      <w:r w:rsidR="004D7035" w:rsidRPr="004D7035">
        <w:tab/>
      </w:r>
      <w:r w:rsidRPr="004D7035">
        <w:t>:</w:t>
      </w:r>
      <w:r w:rsidR="004D7035">
        <w:t xml:space="preserve"> Abriani Astuti</w:t>
      </w:r>
      <w:r w:rsidR="004D7035" w:rsidRPr="004D7035">
        <w:tab/>
      </w:r>
      <w:r w:rsidRPr="004D7035">
        <w:t xml:space="preserve"> </w:t>
      </w:r>
    </w:p>
    <w:p w:rsidR="00D66F3E" w:rsidRPr="004D7035" w:rsidRDefault="00D66F3E" w:rsidP="00CB79DA">
      <w:pPr>
        <w:spacing w:after="0" w:line="360" w:lineRule="auto"/>
      </w:pPr>
      <w:r w:rsidRPr="004D7035">
        <w:t>Bendahara</w:t>
      </w:r>
      <w:r w:rsidRPr="004D7035">
        <w:tab/>
      </w:r>
      <w:r w:rsidR="004D7035" w:rsidRPr="004D7035">
        <w:tab/>
      </w:r>
      <w:r w:rsidRPr="004D7035">
        <w:t>:</w:t>
      </w:r>
      <w:r w:rsidR="004D7035">
        <w:t xml:space="preserve"> Yuliana Hastin Saputra</w:t>
      </w:r>
    </w:p>
    <w:p w:rsidR="00D66F3E" w:rsidRPr="004D7035" w:rsidRDefault="004D7035" w:rsidP="00CB79DA">
      <w:pPr>
        <w:spacing w:after="0" w:line="360" w:lineRule="auto"/>
      </w:pPr>
      <w:r w:rsidRPr="004D7035">
        <w:t>Sie. Acara</w:t>
      </w:r>
      <w:r w:rsidRPr="004D7035">
        <w:tab/>
      </w:r>
      <w:r w:rsidRPr="004D7035">
        <w:tab/>
        <w:t>:</w:t>
      </w:r>
      <w:r>
        <w:t xml:space="preserve"> Fathimah Zahra</w:t>
      </w:r>
    </w:p>
    <w:p w:rsidR="004D7035" w:rsidRPr="004D7035" w:rsidRDefault="004D7035" w:rsidP="00CB79DA">
      <w:pPr>
        <w:spacing w:after="0" w:line="360" w:lineRule="auto"/>
      </w:pPr>
      <w:r w:rsidRPr="004D7035">
        <w:t>Sie. Humas</w:t>
      </w:r>
      <w:r w:rsidRPr="004D7035">
        <w:tab/>
      </w:r>
      <w:r w:rsidRPr="004D7035">
        <w:tab/>
        <w:t>:</w:t>
      </w:r>
      <w:r>
        <w:t xml:space="preserve"> Ni Nyoman Sista Jayasanti</w:t>
      </w:r>
    </w:p>
    <w:p w:rsidR="004D7035" w:rsidRPr="004D7035" w:rsidRDefault="004D7035" w:rsidP="00CB79DA">
      <w:pPr>
        <w:spacing w:after="0" w:line="360" w:lineRule="auto"/>
      </w:pPr>
      <w:r w:rsidRPr="004D7035">
        <w:t>Sie. Publikasi</w:t>
      </w:r>
      <w:r w:rsidRPr="004D7035">
        <w:tab/>
      </w:r>
      <w:r w:rsidRPr="004D7035">
        <w:tab/>
      </w:r>
      <w:r>
        <w:t>: Alifa Dignity Satyanis</w:t>
      </w:r>
    </w:p>
    <w:p w:rsidR="004D7035" w:rsidRPr="004D7035" w:rsidRDefault="004D7035" w:rsidP="00CB79DA">
      <w:pPr>
        <w:spacing w:after="0" w:line="360" w:lineRule="auto"/>
      </w:pPr>
      <w:r w:rsidRPr="004D7035">
        <w:t>Sie. DDD</w:t>
      </w:r>
      <w:r w:rsidRPr="004D7035">
        <w:tab/>
      </w:r>
      <w:r w:rsidRPr="004D7035">
        <w:tab/>
        <w:t>:</w:t>
      </w:r>
      <w:r>
        <w:t xml:space="preserve"> Riza Nurlailla</w:t>
      </w:r>
    </w:p>
    <w:p w:rsidR="004D7035" w:rsidRPr="00FE3822" w:rsidRDefault="004D7035" w:rsidP="00CB79DA">
      <w:pPr>
        <w:spacing w:after="0" w:line="360" w:lineRule="auto"/>
      </w:pPr>
      <w:r w:rsidRPr="00FE3822">
        <w:t>Sie. Dana Usaha</w:t>
      </w:r>
      <w:r w:rsidRPr="00FE3822">
        <w:tab/>
        <w:t xml:space="preserve">: </w:t>
      </w:r>
      <w:r w:rsidR="00FE3822" w:rsidRPr="00FE3822">
        <w:t>Absisca Lintang U.</w:t>
      </w:r>
      <w:r w:rsidR="00FF2BF0" w:rsidRPr="00FF2BF0">
        <w:rPr>
          <w:b/>
          <w:bCs/>
          <w:noProof/>
        </w:rPr>
        <w:t xml:space="preserve"> </w:t>
      </w:r>
    </w:p>
    <w:p w:rsidR="004D7035" w:rsidRPr="004D7035" w:rsidRDefault="004D7035" w:rsidP="00CB79DA">
      <w:pPr>
        <w:spacing w:after="0" w:line="360" w:lineRule="auto"/>
      </w:pPr>
      <w:r w:rsidRPr="004D7035">
        <w:t>Sie. Konsumsi</w:t>
      </w:r>
      <w:r w:rsidRPr="004D7035">
        <w:tab/>
      </w:r>
      <w:r>
        <w:tab/>
      </w:r>
      <w:r w:rsidRPr="004D7035">
        <w:t>:</w:t>
      </w:r>
      <w:r>
        <w:t xml:space="preserve"> Arditya Galih Faturrahman</w:t>
      </w:r>
    </w:p>
    <w:p w:rsidR="004D7035" w:rsidRPr="004D7035" w:rsidRDefault="004D7035" w:rsidP="00CB79DA">
      <w:pPr>
        <w:spacing w:after="0" w:line="360" w:lineRule="auto"/>
      </w:pPr>
      <w:r w:rsidRPr="004D7035">
        <w:t>Sie. Perlengkapan dan Keamanan :</w:t>
      </w:r>
      <w:r>
        <w:t xml:space="preserve"> Dwi Wafa Syarifuddin</w:t>
      </w:r>
    </w:p>
    <w:p w:rsidR="004D7035" w:rsidRDefault="004D7035" w:rsidP="00CB79DA">
      <w:pPr>
        <w:spacing w:after="0" w:line="360" w:lineRule="auto"/>
        <w:rPr>
          <w:b/>
          <w:bCs/>
        </w:rPr>
      </w:pPr>
    </w:p>
    <w:p w:rsidR="004D7035" w:rsidRDefault="00CF0F9C" w:rsidP="00CB79DA">
      <w:pPr>
        <w:spacing w:after="0" w:line="360" w:lineRule="auto"/>
        <w:jc w:val="center"/>
        <w:rPr>
          <w:b/>
          <w:bCs/>
        </w:rPr>
        <w:sectPr w:rsidR="004D7035" w:rsidSect="00453D23">
          <w:pgSz w:w="11907" w:h="16839" w:code="9"/>
          <w:pgMar w:top="1440" w:right="1440" w:bottom="1440" w:left="1440" w:header="720" w:footer="720" w:gutter="0"/>
          <w:cols w:space="720"/>
          <w:docGrid w:linePitch="360"/>
        </w:sectPr>
      </w:pPr>
      <w:r>
        <w:rPr>
          <w:b/>
          <w:bCs/>
        </w:rPr>
        <w:t xml:space="preserve"> </w:t>
      </w:r>
    </w:p>
    <w:p w:rsidR="00301217" w:rsidRDefault="0048200E" w:rsidP="00CB79DA">
      <w:pPr>
        <w:spacing w:after="0" w:line="360" w:lineRule="auto"/>
        <w:jc w:val="center"/>
        <w:rPr>
          <w:b/>
          <w:bCs/>
        </w:rPr>
      </w:pPr>
      <w:r>
        <w:rPr>
          <w:b/>
          <w:bCs/>
          <w:noProof/>
        </w:rPr>
        <w:lastRenderedPageBreak/>
        <w:drawing>
          <wp:anchor distT="0" distB="0" distL="114300" distR="114300" simplePos="0" relativeHeight="251666432" behindDoc="1" locked="0" layoutInCell="1" allowOverlap="1">
            <wp:simplePos x="0" y="0"/>
            <wp:positionH relativeFrom="column">
              <wp:posOffset>-914400</wp:posOffset>
            </wp:positionH>
            <wp:positionV relativeFrom="paragraph">
              <wp:posOffset>-914400</wp:posOffset>
            </wp:positionV>
            <wp:extent cx="7572375" cy="10715625"/>
            <wp:effectExtent l="19050" t="0" r="9525" b="0"/>
            <wp:wrapNone/>
            <wp:docPr id="6" name="Picture 1" descr="BOOKLET_BIOA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OKLET_BIOART.png"/>
                    <pic:cNvPicPr/>
                  </pic:nvPicPr>
                  <pic:blipFill>
                    <a:blip r:embed="rId8"/>
                    <a:stretch>
                      <a:fillRect/>
                    </a:stretch>
                  </pic:blipFill>
                  <pic:spPr>
                    <a:xfrm>
                      <a:off x="0" y="0"/>
                      <a:ext cx="7572375" cy="10715625"/>
                    </a:xfrm>
                    <a:prstGeom prst="rect">
                      <a:avLst/>
                    </a:prstGeom>
                  </pic:spPr>
                </pic:pic>
              </a:graphicData>
            </a:graphic>
          </wp:anchor>
        </w:drawing>
      </w:r>
      <w:r w:rsidR="004D7035">
        <w:rPr>
          <w:b/>
          <w:bCs/>
        </w:rPr>
        <w:t>SYARAT-SYARAT</w:t>
      </w:r>
      <w:r w:rsidR="00D4326C">
        <w:rPr>
          <w:b/>
          <w:bCs/>
        </w:rPr>
        <w:t xml:space="preserve"> KOLABORATOR</w:t>
      </w:r>
      <w:r w:rsidR="004D7035">
        <w:rPr>
          <w:b/>
          <w:bCs/>
        </w:rPr>
        <w:t xml:space="preserve"> KARYA</w:t>
      </w:r>
    </w:p>
    <w:p w:rsidR="00CB79DA" w:rsidRPr="00D4326C" w:rsidRDefault="00CB79DA" w:rsidP="00CB79DA">
      <w:pPr>
        <w:spacing w:after="0" w:line="360" w:lineRule="auto"/>
        <w:jc w:val="center"/>
        <w:rPr>
          <w:b/>
          <w:bCs/>
        </w:rPr>
      </w:pPr>
    </w:p>
    <w:p w:rsidR="00301217" w:rsidRPr="007668EC" w:rsidRDefault="00301217" w:rsidP="00CB79DA">
      <w:pPr>
        <w:pStyle w:val="ListParagraph"/>
        <w:numPr>
          <w:ilvl w:val="0"/>
          <w:numId w:val="18"/>
        </w:numPr>
        <w:spacing w:after="0" w:line="360" w:lineRule="auto"/>
        <w:ind w:left="426"/>
        <w:jc w:val="both"/>
        <w:rPr>
          <w:b/>
          <w:bCs/>
          <w:i/>
          <w:iCs/>
        </w:rPr>
      </w:pPr>
      <w:r>
        <w:t xml:space="preserve">Tema yang diangkat merupakan tema umum Bioartnergy 5 yakni </w:t>
      </w:r>
      <w:r w:rsidRPr="007668EC">
        <w:rPr>
          <w:b/>
          <w:bCs/>
          <w:i/>
          <w:iCs/>
        </w:rPr>
        <w:t>Back to Nature</w:t>
      </w:r>
      <w:r>
        <w:t xml:space="preserve"> dengan 4 ruang kisah yaitu </w:t>
      </w:r>
      <w:r w:rsidRPr="007668EC">
        <w:rPr>
          <w:b/>
          <w:bCs/>
          <w:i/>
          <w:iCs/>
        </w:rPr>
        <w:t>Life of Nature</w:t>
      </w:r>
      <w:r w:rsidRPr="007668EC">
        <w:rPr>
          <w:b/>
          <w:bCs/>
        </w:rPr>
        <w:t xml:space="preserve">, </w:t>
      </w:r>
      <w:r w:rsidRPr="007668EC">
        <w:rPr>
          <w:b/>
          <w:bCs/>
          <w:i/>
          <w:iCs/>
        </w:rPr>
        <w:t xml:space="preserve">Earth, How are You Today, Smart City Smart World </w:t>
      </w:r>
      <w:r w:rsidRPr="007668EC">
        <w:t>dan</w:t>
      </w:r>
      <w:r w:rsidRPr="007668EC">
        <w:rPr>
          <w:b/>
          <w:bCs/>
        </w:rPr>
        <w:t xml:space="preserve"> </w:t>
      </w:r>
      <w:r w:rsidRPr="007668EC">
        <w:rPr>
          <w:b/>
          <w:bCs/>
          <w:i/>
          <w:iCs/>
        </w:rPr>
        <w:t>Living Peace.</w:t>
      </w:r>
    </w:p>
    <w:p w:rsidR="00301217" w:rsidRPr="00301217" w:rsidRDefault="00D4326C" w:rsidP="00CB79DA">
      <w:pPr>
        <w:pStyle w:val="ListParagraph"/>
        <w:numPr>
          <w:ilvl w:val="0"/>
          <w:numId w:val="18"/>
        </w:numPr>
        <w:spacing w:after="0" w:line="360" w:lineRule="auto"/>
        <w:ind w:left="426"/>
        <w:jc w:val="both"/>
        <w:rPr>
          <w:b/>
          <w:bCs/>
          <w:i/>
          <w:iCs/>
        </w:rPr>
      </w:pPr>
      <w:r>
        <w:t>Kolaborator</w:t>
      </w:r>
      <w:r w:rsidR="00301217">
        <w:t xml:space="preserve"> </w:t>
      </w:r>
      <w:r w:rsidR="00301217" w:rsidRPr="00D4326C">
        <w:rPr>
          <w:b/>
          <w:bCs/>
        </w:rPr>
        <w:t>terbuka untuk umum</w:t>
      </w:r>
      <w:r w:rsidR="00301217">
        <w:t>, baik dari kalangan pelajar hingga komunitas.</w:t>
      </w:r>
      <w:r w:rsidR="007668EC">
        <w:t xml:space="preserve"> Tidak terbatas usia berapapun.</w:t>
      </w:r>
    </w:p>
    <w:p w:rsidR="00301217" w:rsidRPr="00D4326C" w:rsidRDefault="00301217" w:rsidP="007668EC">
      <w:pPr>
        <w:pStyle w:val="ListParagraph"/>
        <w:numPr>
          <w:ilvl w:val="0"/>
          <w:numId w:val="18"/>
        </w:numPr>
        <w:spacing w:after="0" w:line="360" w:lineRule="auto"/>
        <w:ind w:left="426"/>
        <w:jc w:val="both"/>
        <w:rPr>
          <w:b/>
          <w:bCs/>
          <w:i/>
          <w:iCs/>
        </w:rPr>
      </w:pPr>
      <w:r>
        <w:t xml:space="preserve">Karya </w:t>
      </w:r>
      <w:r w:rsidR="00822B81">
        <w:t xml:space="preserve">yang dikirimkan </w:t>
      </w:r>
      <w:r>
        <w:t xml:space="preserve">boleh </w:t>
      </w:r>
      <w:r w:rsidRPr="007668EC">
        <w:rPr>
          <w:b/>
          <w:bCs/>
        </w:rPr>
        <w:t>atas nama individu maupun perkelompok</w:t>
      </w:r>
      <w:r>
        <w:t xml:space="preserve">. </w:t>
      </w:r>
      <w:r w:rsidRPr="007668EC">
        <w:rPr>
          <w:b/>
          <w:bCs/>
        </w:rPr>
        <w:t>Jumlah anggota bebas</w:t>
      </w:r>
      <w:r w:rsidR="00822B81">
        <w:t>.</w:t>
      </w:r>
    </w:p>
    <w:p w:rsidR="00D4326C" w:rsidRPr="00D4326C" w:rsidRDefault="00D4326C" w:rsidP="00CB79DA">
      <w:pPr>
        <w:pStyle w:val="ListParagraph"/>
        <w:numPr>
          <w:ilvl w:val="0"/>
          <w:numId w:val="18"/>
        </w:numPr>
        <w:spacing w:after="0" w:line="360" w:lineRule="auto"/>
        <w:ind w:left="426"/>
        <w:jc w:val="both"/>
        <w:rPr>
          <w:b/>
          <w:bCs/>
          <w:i/>
          <w:iCs/>
        </w:rPr>
      </w:pPr>
      <w:r>
        <w:t xml:space="preserve">Pendaftaran pameran karya </w:t>
      </w:r>
      <w:r w:rsidRPr="00D4326C">
        <w:rPr>
          <w:b/>
          <w:bCs/>
        </w:rPr>
        <w:t>tidak dipungut biaya apapun</w:t>
      </w:r>
      <w:r w:rsidR="00822B81">
        <w:rPr>
          <w:b/>
          <w:bCs/>
        </w:rPr>
        <w:t>.</w:t>
      </w:r>
    </w:p>
    <w:p w:rsidR="00D4326C" w:rsidRPr="001F0EE8" w:rsidRDefault="00D4326C" w:rsidP="00CB79DA">
      <w:pPr>
        <w:pStyle w:val="ListParagraph"/>
        <w:numPr>
          <w:ilvl w:val="0"/>
          <w:numId w:val="18"/>
        </w:numPr>
        <w:spacing w:after="0" w:line="360" w:lineRule="auto"/>
        <w:ind w:left="426"/>
        <w:jc w:val="both"/>
        <w:rPr>
          <w:b/>
          <w:bCs/>
          <w:i/>
          <w:iCs/>
        </w:rPr>
      </w:pPr>
      <w:r w:rsidRPr="007668EC">
        <w:t>Segala biaya</w:t>
      </w:r>
      <w:r>
        <w:t xml:space="preserve"> yang keluar selama proses pembuatan karya hingga proses pengiriman </w:t>
      </w:r>
      <w:r w:rsidRPr="007668EC">
        <w:rPr>
          <w:b/>
          <w:bCs/>
        </w:rPr>
        <w:t>ditanggung oleh kolaborator</w:t>
      </w:r>
      <w:r w:rsidR="00822B81">
        <w:t>.</w:t>
      </w:r>
    </w:p>
    <w:p w:rsidR="001F0EE8" w:rsidRPr="007668EC" w:rsidRDefault="001F0EE8" w:rsidP="00CB79DA">
      <w:pPr>
        <w:pStyle w:val="ListParagraph"/>
        <w:numPr>
          <w:ilvl w:val="0"/>
          <w:numId w:val="18"/>
        </w:numPr>
        <w:spacing w:after="0" w:line="360" w:lineRule="auto"/>
        <w:ind w:left="426"/>
        <w:jc w:val="both"/>
        <w:rPr>
          <w:b/>
          <w:bCs/>
          <w:i/>
          <w:iCs/>
        </w:rPr>
      </w:pPr>
      <w:r>
        <w:t xml:space="preserve">Karya yang didaftarkan merupakan </w:t>
      </w:r>
      <w:r w:rsidRPr="007668EC">
        <w:rPr>
          <w:b/>
          <w:bCs/>
        </w:rPr>
        <w:t>karya asli</w:t>
      </w:r>
      <w:r>
        <w:t xml:space="preserve"> ciptaan kolaborator</w:t>
      </w:r>
      <w:r w:rsidR="007668EC">
        <w:t>. Bukan jiplakan maupun plagiarisme</w:t>
      </w:r>
      <w:r w:rsidR="00AF6768">
        <w:t xml:space="preserve"> (Dibuktikan dengan melampirkan surat orisinilitas)</w:t>
      </w:r>
    </w:p>
    <w:p w:rsidR="007668EC" w:rsidRPr="00822B81" w:rsidRDefault="007668EC" w:rsidP="00CB79DA">
      <w:pPr>
        <w:pStyle w:val="ListParagraph"/>
        <w:numPr>
          <w:ilvl w:val="0"/>
          <w:numId w:val="18"/>
        </w:numPr>
        <w:spacing w:after="0" w:line="360" w:lineRule="auto"/>
        <w:ind w:left="426"/>
        <w:jc w:val="both"/>
        <w:rPr>
          <w:b/>
          <w:bCs/>
          <w:i/>
          <w:iCs/>
        </w:rPr>
      </w:pPr>
      <w:r>
        <w:t xml:space="preserve">Karya diusahakan menggunakan bahan-bahan ataupun media yang </w:t>
      </w:r>
      <w:r w:rsidRPr="007668EC">
        <w:rPr>
          <w:b/>
          <w:bCs/>
        </w:rPr>
        <w:t>ramah lingkungan</w:t>
      </w:r>
      <w:r>
        <w:rPr>
          <w:b/>
          <w:bCs/>
        </w:rPr>
        <w:t>, hasil daur ulang</w:t>
      </w:r>
      <w:r>
        <w:t xml:space="preserve">. </w:t>
      </w:r>
    </w:p>
    <w:p w:rsidR="00301217" w:rsidRPr="00301217" w:rsidRDefault="00301217" w:rsidP="00CB79DA">
      <w:pPr>
        <w:pStyle w:val="ListParagraph"/>
        <w:numPr>
          <w:ilvl w:val="0"/>
          <w:numId w:val="18"/>
        </w:numPr>
        <w:spacing w:after="0" w:line="360" w:lineRule="auto"/>
        <w:ind w:left="426"/>
        <w:jc w:val="both"/>
        <w:rPr>
          <w:b/>
          <w:bCs/>
          <w:i/>
          <w:iCs/>
        </w:rPr>
      </w:pPr>
      <w:r>
        <w:t xml:space="preserve">Karya yang </w:t>
      </w:r>
      <w:r w:rsidR="00D4326C">
        <w:t xml:space="preserve">dimasukkan dalam pameran terdiri dari </w:t>
      </w:r>
      <w:r w:rsidR="00D4326C" w:rsidRPr="007668EC">
        <w:rPr>
          <w:b/>
          <w:bCs/>
        </w:rPr>
        <w:t>3 kelompok</w:t>
      </w:r>
      <w:r w:rsidR="00D4326C">
        <w:t>, yaitu</w:t>
      </w:r>
    </w:p>
    <w:p w:rsidR="00D4326C" w:rsidRDefault="00D4326C" w:rsidP="00CB79DA">
      <w:pPr>
        <w:pStyle w:val="ListParagraph"/>
        <w:numPr>
          <w:ilvl w:val="0"/>
          <w:numId w:val="16"/>
        </w:numPr>
        <w:spacing w:after="0" w:line="360" w:lineRule="auto"/>
        <w:ind w:left="851"/>
        <w:jc w:val="both"/>
      </w:pPr>
      <w:r w:rsidRPr="00822B81">
        <w:rPr>
          <w:b/>
          <w:bCs/>
        </w:rPr>
        <w:t>2D</w:t>
      </w:r>
      <w:r>
        <w:t>, dengan ketentuan</w:t>
      </w:r>
      <w:r w:rsidR="00822B81">
        <w:t xml:space="preserve"> :</w:t>
      </w:r>
    </w:p>
    <w:p w:rsidR="001F0EE8" w:rsidRDefault="001F0EE8" w:rsidP="001F0EE8">
      <w:pPr>
        <w:pStyle w:val="ListParagraph"/>
        <w:numPr>
          <w:ilvl w:val="1"/>
          <w:numId w:val="16"/>
        </w:numPr>
        <w:spacing w:after="0" w:line="360" w:lineRule="auto"/>
        <w:ind w:left="1276"/>
        <w:jc w:val="both"/>
      </w:pPr>
      <w:r>
        <w:t>Karya dapat berbentuk ilustrasi, foto jepretan sendiri, poster, komik, lukisan, dan gambar sejenis.</w:t>
      </w:r>
    </w:p>
    <w:p w:rsidR="007668EC" w:rsidRPr="007668EC" w:rsidRDefault="007668EC" w:rsidP="007668EC">
      <w:pPr>
        <w:pStyle w:val="ListParagraph"/>
        <w:numPr>
          <w:ilvl w:val="1"/>
          <w:numId w:val="16"/>
        </w:numPr>
        <w:spacing w:after="0" w:line="360" w:lineRule="auto"/>
        <w:ind w:left="1276"/>
        <w:jc w:val="both"/>
      </w:pPr>
      <w:r>
        <w:t xml:space="preserve">Bisa gambar digital atau desain grafis maupun </w:t>
      </w:r>
      <w:r w:rsidRPr="00BB7917">
        <w:t>gambaran tangan</w:t>
      </w:r>
    </w:p>
    <w:p w:rsidR="007668EC" w:rsidRDefault="007668EC" w:rsidP="001F0EE8">
      <w:pPr>
        <w:pStyle w:val="ListParagraph"/>
        <w:numPr>
          <w:ilvl w:val="1"/>
          <w:numId w:val="16"/>
        </w:numPr>
        <w:spacing w:after="0" w:line="360" w:lineRule="auto"/>
        <w:ind w:left="1276"/>
        <w:jc w:val="both"/>
      </w:pPr>
      <w:r>
        <w:t>Media yang digunakan be</w:t>
      </w:r>
      <w:r w:rsidR="00AF6768">
        <w:t xml:space="preserve">bas dan </w:t>
      </w:r>
      <w:r>
        <w:t>sekreatif mungkin.</w:t>
      </w:r>
    </w:p>
    <w:p w:rsidR="001F0EE8" w:rsidRPr="00BB7917" w:rsidRDefault="00BB7917" w:rsidP="001F0EE8">
      <w:pPr>
        <w:pStyle w:val="ListParagraph"/>
        <w:numPr>
          <w:ilvl w:val="1"/>
          <w:numId w:val="16"/>
        </w:numPr>
        <w:spacing w:after="0" w:line="360" w:lineRule="auto"/>
        <w:ind w:left="1276"/>
        <w:jc w:val="both"/>
      </w:pPr>
      <w:r>
        <w:t>Minimal ukuran karya A5 dan m</w:t>
      </w:r>
      <w:r w:rsidR="007668EC" w:rsidRPr="00BB7917">
        <w:t>aksimal ukuran</w:t>
      </w:r>
      <w:r>
        <w:t xml:space="preserve"> A1</w:t>
      </w:r>
    </w:p>
    <w:p w:rsidR="007668EC" w:rsidRDefault="007668EC" w:rsidP="000976D8">
      <w:pPr>
        <w:pStyle w:val="ListParagraph"/>
        <w:numPr>
          <w:ilvl w:val="1"/>
          <w:numId w:val="16"/>
        </w:numPr>
        <w:spacing w:after="0" w:line="360" w:lineRule="auto"/>
        <w:ind w:left="1276"/>
        <w:jc w:val="both"/>
      </w:pPr>
      <w:r>
        <w:t>Karya yang dikirim sudah berbentuk nyata (ada pad</w:t>
      </w:r>
      <w:r w:rsidR="00AF6768">
        <w:t xml:space="preserve">a media nyata, bukan bentuk </w:t>
      </w:r>
      <w:r w:rsidR="00AF6768" w:rsidRPr="00AF6768">
        <w:rPr>
          <w:i/>
          <w:iCs/>
        </w:rPr>
        <w:t>softfile</w:t>
      </w:r>
      <w:r w:rsidR="00AF6768">
        <w:t>)</w:t>
      </w:r>
    </w:p>
    <w:p w:rsidR="00BB7917" w:rsidRPr="00FF2BF0" w:rsidRDefault="00BB7917" w:rsidP="000976D8">
      <w:pPr>
        <w:pStyle w:val="ListParagraph"/>
        <w:numPr>
          <w:ilvl w:val="1"/>
          <w:numId w:val="16"/>
        </w:numPr>
        <w:spacing w:after="0" w:line="360" w:lineRule="auto"/>
        <w:ind w:left="1276"/>
        <w:jc w:val="both"/>
      </w:pPr>
      <w:r w:rsidRPr="00FF2BF0">
        <w:t>Karya yang dikirimkan dalam bentuk siap pajang</w:t>
      </w:r>
    </w:p>
    <w:p w:rsidR="00D4326C" w:rsidRDefault="00D4326C" w:rsidP="00CB79DA">
      <w:pPr>
        <w:pStyle w:val="ListParagraph"/>
        <w:numPr>
          <w:ilvl w:val="0"/>
          <w:numId w:val="16"/>
        </w:numPr>
        <w:spacing w:after="0" w:line="360" w:lineRule="auto"/>
        <w:ind w:left="851"/>
        <w:jc w:val="both"/>
      </w:pPr>
      <w:r w:rsidRPr="00822B81">
        <w:rPr>
          <w:b/>
          <w:bCs/>
        </w:rPr>
        <w:t>3D</w:t>
      </w:r>
      <w:r>
        <w:t>, dengan ketentuan</w:t>
      </w:r>
      <w:r w:rsidR="00822B81">
        <w:t xml:space="preserve"> :</w:t>
      </w:r>
    </w:p>
    <w:p w:rsidR="007668EC" w:rsidRDefault="000976D8" w:rsidP="007668EC">
      <w:pPr>
        <w:pStyle w:val="ListParagraph"/>
        <w:numPr>
          <w:ilvl w:val="1"/>
          <w:numId w:val="16"/>
        </w:numPr>
        <w:spacing w:after="0" w:line="360" w:lineRule="auto"/>
        <w:ind w:left="1276"/>
        <w:jc w:val="both"/>
      </w:pPr>
      <w:r>
        <w:t>Ukuran minimal 35 x 35 x 35 cm</w:t>
      </w:r>
    </w:p>
    <w:p w:rsidR="00DF66D1" w:rsidRDefault="00DF66D1" w:rsidP="007668EC">
      <w:pPr>
        <w:pStyle w:val="ListParagraph"/>
        <w:numPr>
          <w:ilvl w:val="1"/>
          <w:numId w:val="16"/>
        </w:numPr>
        <w:spacing w:after="0" w:line="360" w:lineRule="auto"/>
        <w:ind w:left="1276"/>
        <w:jc w:val="both"/>
      </w:pPr>
      <w:r>
        <w:t>Karya bisa berbentuk instalasi, prototype, dan karya 3D lainnya</w:t>
      </w:r>
    </w:p>
    <w:p w:rsidR="000976D8" w:rsidRDefault="000976D8" w:rsidP="007668EC">
      <w:pPr>
        <w:pStyle w:val="ListParagraph"/>
        <w:numPr>
          <w:ilvl w:val="1"/>
          <w:numId w:val="16"/>
        </w:numPr>
        <w:spacing w:after="0" w:line="360" w:lineRule="auto"/>
        <w:ind w:left="1276"/>
        <w:jc w:val="both"/>
      </w:pPr>
      <w:r>
        <w:t>Bahan dasar diutamakan diperoleh dari lingkungan sekitar dan bahan daur ulang</w:t>
      </w:r>
    </w:p>
    <w:p w:rsidR="000976D8" w:rsidRDefault="000976D8" w:rsidP="007668EC">
      <w:pPr>
        <w:pStyle w:val="ListParagraph"/>
        <w:numPr>
          <w:ilvl w:val="1"/>
          <w:numId w:val="16"/>
        </w:numPr>
        <w:spacing w:after="0" w:line="360" w:lineRule="auto"/>
        <w:ind w:left="1276"/>
        <w:jc w:val="both"/>
      </w:pPr>
      <w:r>
        <w:t>Alat yang digunakan boleh manual atau semi mesin</w:t>
      </w:r>
    </w:p>
    <w:p w:rsidR="000976D8" w:rsidRDefault="000976D8" w:rsidP="007668EC">
      <w:pPr>
        <w:pStyle w:val="ListParagraph"/>
        <w:numPr>
          <w:ilvl w:val="1"/>
          <w:numId w:val="16"/>
        </w:numPr>
        <w:spacing w:after="0" w:line="360" w:lineRule="auto"/>
        <w:ind w:left="1276"/>
        <w:jc w:val="both"/>
      </w:pPr>
      <w:r>
        <w:t>Hasil karya boleh diwarnai dengan bahan sintetis</w:t>
      </w:r>
    </w:p>
    <w:p w:rsidR="004D7035" w:rsidRDefault="00301217" w:rsidP="00CB79DA">
      <w:pPr>
        <w:pStyle w:val="ListParagraph"/>
        <w:numPr>
          <w:ilvl w:val="0"/>
          <w:numId w:val="16"/>
        </w:numPr>
        <w:spacing w:after="0" w:line="360" w:lineRule="auto"/>
        <w:ind w:left="851"/>
        <w:jc w:val="both"/>
      </w:pPr>
      <w:r w:rsidRPr="00822B81">
        <w:rPr>
          <w:b/>
          <w:bCs/>
        </w:rPr>
        <w:t>Multimedia</w:t>
      </w:r>
      <w:r w:rsidR="00822B81">
        <w:t>, dengan ketentuan :</w:t>
      </w:r>
    </w:p>
    <w:p w:rsidR="00301217" w:rsidRDefault="00301217" w:rsidP="00CB79DA">
      <w:pPr>
        <w:pStyle w:val="ListParagraph"/>
        <w:numPr>
          <w:ilvl w:val="1"/>
          <w:numId w:val="4"/>
        </w:numPr>
        <w:spacing w:after="0" w:line="360" w:lineRule="auto"/>
        <w:ind w:left="1276"/>
        <w:jc w:val="both"/>
      </w:pPr>
      <w:r>
        <w:t xml:space="preserve">Karya dapat berupa film pendek, </w:t>
      </w:r>
      <w:r w:rsidR="00822B81">
        <w:t xml:space="preserve">karya lagu, animasi, hingga video interaktif. </w:t>
      </w:r>
    </w:p>
    <w:p w:rsidR="00A8507B" w:rsidRDefault="0048200E" w:rsidP="00546604">
      <w:pPr>
        <w:pStyle w:val="ListParagraph"/>
        <w:numPr>
          <w:ilvl w:val="1"/>
          <w:numId w:val="4"/>
        </w:numPr>
        <w:spacing w:after="0" w:line="360" w:lineRule="auto"/>
        <w:ind w:left="1276"/>
        <w:jc w:val="both"/>
      </w:pPr>
      <w:r>
        <w:rPr>
          <w:noProof/>
        </w:rPr>
        <w:lastRenderedPageBreak/>
        <w:drawing>
          <wp:anchor distT="0" distB="0" distL="114300" distR="114300" simplePos="0" relativeHeight="251668480" behindDoc="1" locked="0" layoutInCell="1" allowOverlap="1">
            <wp:simplePos x="0" y="0"/>
            <wp:positionH relativeFrom="column">
              <wp:posOffset>-914400</wp:posOffset>
            </wp:positionH>
            <wp:positionV relativeFrom="paragraph">
              <wp:posOffset>-914400</wp:posOffset>
            </wp:positionV>
            <wp:extent cx="7572375" cy="10715625"/>
            <wp:effectExtent l="19050" t="0" r="9525" b="0"/>
            <wp:wrapNone/>
            <wp:docPr id="7" name="Picture 1" descr="BOOKLET_BIOA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OKLET_BIOART.png"/>
                    <pic:cNvPicPr/>
                  </pic:nvPicPr>
                  <pic:blipFill>
                    <a:blip r:embed="rId8"/>
                    <a:stretch>
                      <a:fillRect/>
                    </a:stretch>
                  </pic:blipFill>
                  <pic:spPr>
                    <a:xfrm>
                      <a:off x="0" y="0"/>
                      <a:ext cx="7572375" cy="10715625"/>
                    </a:xfrm>
                    <a:prstGeom prst="rect">
                      <a:avLst/>
                    </a:prstGeom>
                  </pic:spPr>
                </pic:pic>
              </a:graphicData>
            </a:graphic>
          </wp:anchor>
        </w:drawing>
      </w:r>
      <w:r w:rsidR="00A8507B">
        <w:t xml:space="preserve">Durasi multimedia </w:t>
      </w:r>
      <w:r w:rsidR="00546604">
        <w:t>4</w:t>
      </w:r>
      <w:r w:rsidR="00A8507B">
        <w:t xml:space="preserve">-12 menit </w:t>
      </w:r>
      <w:r w:rsidR="000976D8">
        <w:t xml:space="preserve">termasuk </w:t>
      </w:r>
      <w:r w:rsidR="000976D8" w:rsidRPr="000976D8">
        <w:rPr>
          <w:i/>
          <w:iCs/>
        </w:rPr>
        <w:t>opening</w:t>
      </w:r>
      <w:r w:rsidR="000976D8">
        <w:t xml:space="preserve"> dan </w:t>
      </w:r>
      <w:r w:rsidR="000976D8" w:rsidRPr="000976D8">
        <w:rPr>
          <w:i/>
          <w:iCs/>
        </w:rPr>
        <w:t>credit title</w:t>
      </w:r>
      <w:r w:rsidR="000976D8">
        <w:t xml:space="preserve"> </w:t>
      </w:r>
      <w:r w:rsidR="00A8507B">
        <w:t>tanpa jeda</w:t>
      </w:r>
      <w:r w:rsidR="000976D8">
        <w:t xml:space="preserve"> iklan</w:t>
      </w:r>
    </w:p>
    <w:p w:rsidR="00822B81" w:rsidRDefault="000976D8" w:rsidP="00CB79DA">
      <w:pPr>
        <w:pStyle w:val="ListParagraph"/>
        <w:numPr>
          <w:ilvl w:val="1"/>
          <w:numId w:val="4"/>
        </w:numPr>
        <w:spacing w:after="0" w:line="360" w:lineRule="auto"/>
        <w:ind w:left="1276"/>
        <w:jc w:val="both"/>
      </w:pPr>
      <w:r>
        <w:t xml:space="preserve">Apabila film atau video menggunakan bahasa selain bahasa Indonesia, wajib memiliki </w:t>
      </w:r>
      <w:r w:rsidRPr="00DF66D1">
        <w:rPr>
          <w:i/>
          <w:iCs/>
        </w:rPr>
        <w:t>subtitle</w:t>
      </w:r>
      <w:r>
        <w:t xml:space="preserve"> berbahasa Indonesia</w:t>
      </w:r>
    </w:p>
    <w:p w:rsidR="000976D8" w:rsidRDefault="000976D8" w:rsidP="000976D8">
      <w:pPr>
        <w:pStyle w:val="ListParagraph"/>
        <w:numPr>
          <w:ilvl w:val="1"/>
          <w:numId w:val="4"/>
        </w:numPr>
        <w:spacing w:after="0" w:line="360" w:lineRule="auto"/>
        <w:ind w:left="1276"/>
        <w:jc w:val="both"/>
      </w:pPr>
      <w:r>
        <w:t>Menyiapkan karya multimedia dalam bentuk 1 buah DVD data film (format .avi, .mpg, .mp4, .mov, .mp3, .wav)</w:t>
      </w:r>
    </w:p>
    <w:p w:rsidR="000976D8" w:rsidRDefault="000976D8" w:rsidP="00CB79DA">
      <w:pPr>
        <w:pStyle w:val="ListParagraph"/>
        <w:numPr>
          <w:ilvl w:val="1"/>
          <w:numId w:val="4"/>
        </w:numPr>
        <w:spacing w:after="0" w:line="360" w:lineRule="auto"/>
        <w:ind w:left="1276"/>
        <w:jc w:val="both"/>
      </w:pPr>
      <w:r>
        <w:t>Menyertakan poster digital dari karya dengan format JPEG</w:t>
      </w:r>
    </w:p>
    <w:p w:rsidR="000976D8" w:rsidRDefault="000976D8" w:rsidP="000976D8">
      <w:pPr>
        <w:spacing w:after="0" w:line="360" w:lineRule="auto"/>
        <w:ind w:left="916"/>
        <w:jc w:val="both"/>
      </w:pPr>
    </w:p>
    <w:p w:rsidR="00301217" w:rsidRPr="00DB06B7" w:rsidRDefault="00301217" w:rsidP="00CB79DA">
      <w:pPr>
        <w:pStyle w:val="ListParagraph"/>
        <w:spacing w:after="0" w:line="360" w:lineRule="auto"/>
        <w:ind w:left="1440"/>
      </w:pPr>
    </w:p>
    <w:p w:rsidR="004D7035" w:rsidRPr="00D66F3E" w:rsidRDefault="004D7035" w:rsidP="00CB79DA">
      <w:pPr>
        <w:spacing w:after="0" w:line="360" w:lineRule="auto"/>
        <w:rPr>
          <w:b/>
          <w:bCs/>
        </w:rPr>
      </w:pPr>
    </w:p>
    <w:p w:rsidR="006F365B" w:rsidRDefault="006F365B" w:rsidP="00CB79DA">
      <w:pPr>
        <w:spacing w:after="0" w:line="360" w:lineRule="auto"/>
        <w:jc w:val="center"/>
        <w:rPr>
          <w:b/>
          <w:bCs/>
        </w:rPr>
      </w:pPr>
    </w:p>
    <w:p w:rsidR="00CB79DA" w:rsidRDefault="00CB79DA" w:rsidP="00CB79DA">
      <w:pPr>
        <w:spacing w:after="0" w:line="360" w:lineRule="auto"/>
        <w:jc w:val="center"/>
        <w:rPr>
          <w:b/>
          <w:bCs/>
        </w:rPr>
        <w:sectPr w:rsidR="00CB79DA" w:rsidSect="00453D23">
          <w:pgSz w:w="11907" w:h="16839" w:code="9"/>
          <w:pgMar w:top="1440" w:right="1440" w:bottom="1440" w:left="1440" w:header="720" w:footer="720" w:gutter="0"/>
          <w:cols w:space="720"/>
          <w:docGrid w:linePitch="360"/>
        </w:sectPr>
      </w:pPr>
    </w:p>
    <w:p w:rsidR="006F365B" w:rsidRDefault="0048200E" w:rsidP="00CB79DA">
      <w:pPr>
        <w:spacing w:after="0" w:line="360" w:lineRule="auto"/>
        <w:jc w:val="center"/>
        <w:rPr>
          <w:b/>
          <w:bCs/>
        </w:rPr>
      </w:pPr>
      <w:r>
        <w:rPr>
          <w:b/>
          <w:bCs/>
          <w:noProof/>
        </w:rPr>
        <w:lastRenderedPageBreak/>
        <w:drawing>
          <wp:anchor distT="0" distB="0" distL="114300" distR="114300" simplePos="0" relativeHeight="251670528" behindDoc="1" locked="0" layoutInCell="1" allowOverlap="1">
            <wp:simplePos x="0" y="0"/>
            <wp:positionH relativeFrom="column">
              <wp:posOffset>-914400</wp:posOffset>
            </wp:positionH>
            <wp:positionV relativeFrom="paragraph">
              <wp:posOffset>-914400</wp:posOffset>
            </wp:positionV>
            <wp:extent cx="7572375" cy="10715625"/>
            <wp:effectExtent l="19050" t="0" r="9525" b="0"/>
            <wp:wrapNone/>
            <wp:docPr id="8" name="Picture 1" descr="BOOKLET_BIOA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OKLET_BIOART.png"/>
                    <pic:cNvPicPr/>
                  </pic:nvPicPr>
                  <pic:blipFill>
                    <a:blip r:embed="rId8"/>
                    <a:stretch>
                      <a:fillRect/>
                    </a:stretch>
                  </pic:blipFill>
                  <pic:spPr>
                    <a:xfrm>
                      <a:off x="0" y="0"/>
                      <a:ext cx="7572375" cy="10715625"/>
                    </a:xfrm>
                    <a:prstGeom prst="rect">
                      <a:avLst/>
                    </a:prstGeom>
                  </pic:spPr>
                </pic:pic>
              </a:graphicData>
            </a:graphic>
          </wp:anchor>
        </w:drawing>
      </w:r>
      <w:r w:rsidR="00075BFC">
        <w:rPr>
          <w:b/>
          <w:bCs/>
        </w:rPr>
        <w:t xml:space="preserve">MEKANISME </w:t>
      </w:r>
      <w:r w:rsidR="00AF6768">
        <w:rPr>
          <w:b/>
          <w:bCs/>
        </w:rPr>
        <w:t xml:space="preserve">PENDAFTARAN DAN </w:t>
      </w:r>
      <w:r w:rsidR="00075BFC">
        <w:rPr>
          <w:b/>
          <w:bCs/>
        </w:rPr>
        <w:t>PENGIRIMAN KARYA</w:t>
      </w:r>
    </w:p>
    <w:p w:rsidR="00CB79DA" w:rsidRDefault="00CB79DA" w:rsidP="00CB79DA">
      <w:pPr>
        <w:spacing w:after="0" w:line="360" w:lineRule="auto"/>
        <w:jc w:val="center"/>
        <w:rPr>
          <w:b/>
          <w:bCs/>
        </w:rPr>
      </w:pPr>
    </w:p>
    <w:p w:rsidR="00AF6768" w:rsidRDefault="00A8507B" w:rsidP="00FF2BF0">
      <w:pPr>
        <w:pStyle w:val="ListParagraph"/>
        <w:numPr>
          <w:ilvl w:val="0"/>
          <w:numId w:val="5"/>
        </w:numPr>
        <w:spacing w:after="0" w:line="360" w:lineRule="auto"/>
      </w:pPr>
      <w:r>
        <w:t>Pendaftaran dilakuk</w:t>
      </w:r>
      <w:r w:rsidR="009A2600">
        <w:t xml:space="preserve">an secara online melalui link </w:t>
      </w:r>
      <w:hyperlink r:id="rId9" w:history="1">
        <w:r w:rsidR="009A2600" w:rsidRPr="00BD30C1">
          <w:rPr>
            <w:rStyle w:val="Hyperlink"/>
          </w:rPr>
          <w:t>http://ugm.id/Registration</w:t>
        </w:r>
      </w:hyperlink>
      <w:r w:rsidR="009A2600">
        <w:t xml:space="preserve"> </w:t>
      </w:r>
      <w:r>
        <w:t xml:space="preserve">dan mengirimkan berkas pendaftaran ke email </w:t>
      </w:r>
      <w:hyperlink r:id="rId10" w:history="1">
        <w:r w:rsidRPr="001D2494">
          <w:rPr>
            <w:rStyle w:val="Hyperlink"/>
          </w:rPr>
          <w:t>bioartnergy@gmail.com</w:t>
        </w:r>
      </w:hyperlink>
      <w:r>
        <w:t xml:space="preserve"> hingga 22 Februari 2018.</w:t>
      </w:r>
    </w:p>
    <w:p w:rsidR="00AF6768" w:rsidRDefault="00AF6768" w:rsidP="00CB79DA">
      <w:pPr>
        <w:pStyle w:val="ListParagraph"/>
        <w:numPr>
          <w:ilvl w:val="0"/>
          <w:numId w:val="5"/>
        </w:numPr>
        <w:spacing w:after="0" w:line="360" w:lineRule="auto"/>
      </w:pPr>
      <w:r>
        <w:t>Kolaborator yang telah mendaftarkan diri akan dihubungi oleh panitia untuk penandatanganan MoU kolaborasi karya.</w:t>
      </w:r>
    </w:p>
    <w:p w:rsidR="00AF6768" w:rsidRPr="00AF6768" w:rsidRDefault="00E602B0" w:rsidP="00DF66D1">
      <w:pPr>
        <w:pStyle w:val="ListParagraph"/>
        <w:numPr>
          <w:ilvl w:val="0"/>
          <w:numId w:val="5"/>
        </w:numPr>
        <w:spacing w:after="0" w:line="360" w:lineRule="auto"/>
      </w:pPr>
      <w:r>
        <w:t>Karya bisa</w:t>
      </w:r>
      <w:r w:rsidR="00A8507B">
        <w:t xml:space="preserve"> dikirimkan </w:t>
      </w:r>
      <w:r>
        <w:t>mula</w:t>
      </w:r>
      <w:r w:rsidRPr="00DF66D1">
        <w:t>i 23 Desember 2017 hingga 22 Februari 2018 ke alamat</w:t>
      </w:r>
      <w:r w:rsidR="00DF66D1" w:rsidRPr="00DF66D1">
        <w:t xml:space="preserve"> </w:t>
      </w:r>
      <w:r w:rsidR="00DF66D1">
        <w:t>Jalan Pertanian nomor 383 A, Janti, Banguntapan, Bantul, D. I. Yogyakarta kodepos : 55198.</w:t>
      </w:r>
    </w:p>
    <w:p w:rsidR="006F365B" w:rsidRPr="00DB06B7" w:rsidRDefault="00AF6768" w:rsidP="00CB79DA">
      <w:pPr>
        <w:pStyle w:val="ListParagraph"/>
        <w:numPr>
          <w:ilvl w:val="0"/>
          <w:numId w:val="5"/>
        </w:numPr>
        <w:spacing w:after="0" w:line="360" w:lineRule="auto"/>
      </w:pPr>
      <w:r>
        <w:t xml:space="preserve">Pengiriman karya disertai dengan </w:t>
      </w:r>
      <w:r w:rsidRPr="00DF66D1">
        <w:t xml:space="preserve">deskripsi karya </w:t>
      </w:r>
      <w:r>
        <w:t>yang berisi tema, judul, nama kolaborator, asal kolaborator/nama instansi, latar belakang / makna karya, alat dan bahan, cara kerja (apabila ada), cara perawatan (apabila perlu). Deskripsi diket</w:t>
      </w:r>
      <w:r w:rsidR="00530761">
        <w:t>ik dengan ukuran kertas A4. Boleh</w:t>
      </w:r>
      <w:r>
        <w:t xml:space="preserve"> berbentuk </w:t>
      </w:r>
      <w:r w:rsidR="00530761">
        <w:t>paragraf</w:t>
      </w:r>
      <w:r>
        <w:t xml:space="preserve"> </w:t>
      </w:r>
      <w:r w:rsidR="00530761">
        <w:t>ataupun</w:t>
      </w:r>
      <w:r>
        <w:t xml:space="preserve"> poin</w:t>
      </w:r>
      <w:r w:rsidR="00530761">
        <w:t>-poin</w:t>
      </w:r>
      <w:r>
        <w:t>.</w:t>
      </w:r>
      <w:r w:rsidR="000976D8">
        <w:t xml:space="preserve"> Untuk format deskripsi karya dapat dilihat di form pendaftaran</w:t>
      </w:r>
      <w:r>
        <w:t xml:space="preserve"> </w:t>
      </w:r>
      <w:r w:rsidR="00E602B0" w:rsidRPr="001F0EE8">
        <w:rPr>
          <w:color w:val="FF0000"/>
        </w:rPr>
        <w:t xml:space="preserve"> </w:t>
      </w:r>
    </w:p>
    <w:p w:rsidR="006F365B" w:rsidRDefault="00530761" w:rsidP="00CB79DA">
      <w:pPr>
        <w:pStyle w:val="ListParagraph"/>
        <w:numPr>
          <w:ilvl w:val="0"/>
          <w:numId w:val="5"/>
        </w:numPr>
        <w:spacing w:after="0" w:line="360" w:lineRule="auto"/>
      </w:pPr>
      <w:r>
        <w:t xml:space="preserve">Di akhir pameran akan dipilih 3 karya kategori terfavorit pengunjung serta satu karya pilihan yang akan mendapat gelar </w:t>
      </w:r>
      <w:r w:rsidRPr="00530761">
        <w:rPr>
          <w:i/>
          <w:iCs/>
        </w:rPr>
        <w:t>Masterpiece</w:t>
      </w:r>
      <w:r w:rsidR="00CF0F9C">
        <w:rPr>
          <w:i/>
          <w:iCs/>
        </w:rPr>
        <w:t xml:space="preserve"> </w:t>
      </w:r>
      <w:r w:rsidR="00CF0F9C">
        <w:t>berdasarkan penilaian dari panitia.</w:t>
      </w:r>
      <w:r w:rsidR="00DF66D1">
        <w:t xml:space="preserve"> Karya terpilih akan mendapatkan hadiah berupa :</w:t>
      </w:r>
    </w:p>
    <w:p w:rsidR="00DF66D1" w:rsidRDefault="00DF66D1" w:rsidP="00DF66D1">
      <w:pPr>
        <w:pStyle w:val="ListParagraph"/>
        <w:numPr>
          <w:ilvl w:val="1"/>
          <w:numId w:val="5"/>
        </w:numPr>
        <w:spacing w:after="0" w:line="360" w:lineRule="auto"/>
      </w:pPr>
      <w:r>
        <w:t>Karya favorit 1</w:t>
      </w:r>
    </w:p>
    <w:p w:rsidR="00DF66D1" w:rsidRDefault="00DF66D1" w:rsidP="00DF66D1">
      <w:pPr>
        <w:pStyle w:val="ListParagraph"/>
        <w:numPr>
          <w:ilvl w:val="1"/>
          <w:numId w:val="5"/>
        </w:numPr>
        <w:spacing w:after="0" w:line="360" w:lineRule="auto"/>
      </w:pPr>
      <w:r>
        <w:t>Karya favorit 2</w:t>
      </w:r>
    </w:p>
    <w:p w:rsidR="00DF66D1" w:rsidRDefault="00DF66D1" w:rsidP="00DF66D1">
      <w:pPr>
        <w:pStyle w:val="ListParagraph"/>
        <w:numPr>
          <w:ilvl w:val="1"/>
          <w:numId w:val="5"/>
        </w:numPr>
        <w:spacing w:after="0" w:line="360" w:lineRule="auto"/>
      </w:pPr>
      <w:r>
        <w:t>Karya favorit 3</w:t>
      </w:r>
    </w:p>
    <w:p w:rsidR="00DF66D1" w:rsidRDefault="00DF66D1" w:rsidP="00DF66D1">
      <w:pPr>
        <w:pStyle w:val="ListParagraph"/>
        <w:numPr>
          <w:ilvl w:val="1"/>
          <w:numId w:val="5"/>
        </w:numPr>
        <w:spacing w:after="0" w:line="360" w:lineRule="auto"/>
      </w:pPr>
      <w:r>
        <w:t>Masterpiece karya</w:t>
      </w:r>
    </w:p>
    <w:p w:rsidR="00CF0F9C" w:rsidRDefault="00CF0F9C" w:rsidP="00CB79DA">
      <w:pPr>
        <w:pStyle w:val="ListParagraph"/>
        <w:numPr>
          <w:ilvl w:val="0"/>
          <w:numId w:val="5"/>
        </w:numPr>
        <w:spacing w:after="0" w:line="360" w:lineRule="auto"/>
      </w:pPr>
      <w:r>
        <w:t xml:space="preserve">Penilaian karya </w:t>
      </w:r>
      <w:r w:rsidRPr="00CF0F9C">
        <w:rPr>
          <w:i/>
          <w:iCs/>
        </w:rPr>
        <w:t>Masterpiece</w:t>
      </w:r>
      <w:r w:rsidR="008A133C">
        <w:rPr>
          <w:i/>
          <w:iCs/>
        </w:rPr>
        <w:t xml:space="preserve"> </w:t>
      </w:r>
      <w:r w:rsidR="008A133C">
        <w:t>yaitu :</w:t>
      </w:r>
    </w:p>
    <w:p w:rsidR="008A133C" w:rsidRDefault="008A133C" w:rsidP="008A133C">
      <w:pPr>
        <w:pStyle w:val="ListParagraph"/>
        <w:numPr>
          <w:ilvl w:val="1"/>
          <w:numId w:val="5"/>
        </w:numPr>
        <w:spacing w:after="0" w:line="360" w:lineRule="auto"/>
      </w:pPr>
      <w:r>
        <w:t>Bahan yang digunakan</w:t>
      </w:r>
    </w:p>
    <w:p w:rsidR="008A133C" w:rsidRDefault="008A133C" w:rsidP="008A133C">
      <w:pPr>
        <w:pStyle w:val="ListParagraph"/>
        <w:numPr>
          <w:ilvl w:val="1"/>
          <w:numId w:val="5"/>
        </w:numPr>
        <w:spacing w:after="0" w:line="360" w:lineRule="auto"/>
      </w:pPr>
      <w:r>
        <w:t>Keterkaitan dengan tema</w:t>
      </w:r>
      <w:r w:rsidR="0001056A">
        <w:t xml:space="preserve"> </w:t>
      </w:r>
    </w:p>
    <w:p w:rsidR="000976D8" w:rsidRDefault="000976D8" w:rsidP="008A133C">
      <w:pPr>
        <w:pStyle w:val="ListParagraph"/>
        <w:numPr>
          <w:ilvl w:val="1"/>
          <w:numId w:val="5"/>
        </w:numPr>
        <w:spacing w:after="0" w:line="360" w:lineRule="auto"/>
      </w:pPr>
      <w:r>
        <w:t>Makna karya</w:t>
      </w:r>
    </w:p>
    <w:p w:rsidR="000976D8" w:rsidRPr="00DB06B7" w:rsidRDefault="000976D8" w:rsidP="000976D8">
      <w:pPr>
        <w:pStyle w:val="ListParagraph"/>
        <w:numPr>
          <w:ilvl w:val="1"/>
          <w:numId w:val="5"/>
        </w:numPr>
        <w:spacing w:after="0" w:line="360" w:lineRule="auto"/>
      </w:pPr>
      <w:r>
        <w:t>Kebermanfaat karya</w:t>
      </w:r>
    </w:p>
    <w:p w:rsidR="006F365B" w:rsidRPr="006F365B" w:rsidRDefault="006F365B" w:rsidP="00CB79DA">
      <w:pPr>
        <w:pStyle w:val="ListParagraph"/>
        <w:spacing w:after="0" w:line="360" w:lineRule="auto"/>
        <w:rPr>
          <w:b/>
          <w:bCs/>
        </w:rPr>
      </w:pPr>
    </w:p>
    <w:p w:rsidR="006F365B" w:rsidRDefault="006F365B" w:rsidP="00CB79DA">
      <w:pPr>
        <w:spacing w:after="0" w:line="360" w:lineRule="auto"/>
        <w:jc w:val="center"/>
        <w:rPr>
          <w:b/>
          <w:bCs/>
        </w:rPr>
      </w:pPr>
    </w:p>
    <w:p w:rsidR="006F365B" w:rsidRDefault="006F365B" w:rsidP="00CB79DA">
      <w:pPr>
        <w:spacing w:after="0" w:line="360" w:lineRule="auto"/>
        <w:jc w:val="center"/>
        <w:rPr>
          <w:b/>
          <w:bCs/>
        </w:rPr>
      </w:pPr>
    </w:p>
    <w:p w:rsidR="00CB79DA" w:rsidRDefault="00CB79DA" w:rsidP="00CB79DA">
      <w:pPr>
        <w:spacing w:after="0" w:line="360" w:lineRule="auto"/>
        <w:jc w:val="center"/>
        <w:rPr>
          <w:b/>
          <w:bCs/>
        </w:rPr>
        <w:sectPr w:rsidR="00CB79DA" w:rsidSect="00453D23">
          <w:pgSz w:w="11907" w:h="16839" w:code="9"/>
          <w:pgMar w:top="1440" w:right="1440" w:bottom="1440" w:left="1440" w:header="720" w:footer="720" w:gutter="0"/>
          <w:cols w:space="720"/>
          <w:docGrid w:linePitch="360"/>
        </w:sectPr>
      </w:pPr>
    </w:p>
    <w:p w:rsidR="00453D23" w:rsidRDefault="0048200E" w:rsidP="00CB79DA">
      <w:pPr>
        <w:spacing w:after="0" w:line="360" w:lineRule="auto"/>
        <w:jc w:val="center"/>
        <w:rPr>
          <w:b/>
          <w:bCs/>
        </w:rPr>
      </w:pPr>
      <w:r w:rsidRPr="0048200E">
        <w:rPr>
          <w:b/>
          <w:bCs/>
          <w:noProof/>
        </w:rPr>
        <w:lastRenderedPageBreak/>
        <w:drawing>
          <wp:anchor distT="0" distB="0" distL="114300" distR="114300" simplePos="0" relativeHeight="251672576" behindDoc="1" locked="0" layoutInCell="1" allowOverlap="1">
            <wp:simplePos x="0" y="0"/>
            <wp:positionH relativeFrom="column">
              <wp:posOffset>-914400</wp:posOffset>
            </wp:positionH>
            <wp:positionV relativeFrom="paragraph">
              <wp:posOffset>-914400</wp:posOffset>
            </wp:positionV>
            <wp:extent cx="7572375" cy="10715625"/>
            <wp:effectExtent l="19050" t="0" r="9525" b="0"/>
            <wp:wrapNone/>
            <wp:docPr id="9" name="Picture 1" descr="BOOKLET_BIOA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OKLET_BIOART.png"/>
                    <pic:cNvPicPr/>
                  </pic:nvPicPr>
                  <pic:blipFill>
                    <a:blip r:embed="rId8"/>
                    <a:stretch>
                      <a:fillRect/>
                    </a:stretch>
                  </pic:blipFill>
                  <pic:spPr>
                    <a:xfrm>
                      <a:off x="0" y="0"/>
                      <a:ext cx="7572375" cy="10715625"/>
                    </a:xfrm>
                    <a:prstGeom prst="rect">
                      <a:avLst/>
                    </a:prstGeom>
                  </pic:spPr>
                </pic:pic>
              </a:graphicData>
            </a:graphic>
          </wp:anchor>
        </w:drawing>
      </w:r>
      <w:r w:rsidR="00216164">
        <w:rPr>
          <w:b/>
          <w:bCs/>
        </w:rPr>
        <w:t>PENAWARAN STAND</w:t>
      </w:r>
      <w:r w:rsidR="00075BFC">
        <w:rPr>
          <w:b/>
          <w:bCs/>
        </w:rPr>
        <w:t xml:space="preserve"> </w:t>
      </w:r>
      <w:r w:rsidR="00393E9F">
        <w:rPr>
          <w:b/>
          <w:bCs/>
        </w:rPr>
        <w:t>KOLABORATOR</w:t>
      </w:r>
    </w:p>
    <w:p w:rsidR="00CB79DA" w:rsidRDefault="00CB79DA" w:rsidP="00CB79DA">
      <w:pPr>
        <w:spacing w:after="0" w:line="360" w:lineRule="auto"/>
        <w:rPr>
          <w:b/>
          <w:bCs/>
        </w:rPr>
      </w:pPr>
    </w:p>
    <w:p w:rsidR="00536A6A" w:rsidRDefault="00393E9F" w:rsidP="00393E9F">
      <w:pPr>
        <w:spacing w:after="0" w:line="360" w:lineRule="auto"/>
        <w:ind w:firstLine="720"/>
        <w:jc w:val="both"/>
      </w:pPr>
      <w:r>
        <w:t xml:space="preserve">Selain menampilkan beberapa karya seni ilmiah, Bioartnergy 5 juga menyediakan </w:t>
      </w:r>
      <w:r w:rsidR="005B4C8F" w:rsidRPr="005B4C8F">
        <w:t>15</w:t>
      </w:r>
      <w:r w:rsidRPr="005B4C8F">
        <w:t xml:space="preserve"> stand kolaborator karya</w:t>
      </w:r>
      <w:r w:rsidR="006969D1">
        <w:t xml:space="preserve"> yang berada di arena pameran (di dalam Jogja National Museum). </w:t>
      </w:r>
      <w:r>
        <w:t>Stand-stand ini diharapkan sanggup memfasilitasi produk-produk, karya, maupun promosi kreatif kegiatan kolaborator agar dapat dikenal</w:t>
      </w:r>
      <w:r w:rsidR="006969D1">
        <w:t xml:space="preserve"> dan diketahui</w:t>
      </w:r>
      <w:r>
        <w:t xml:space="preserve"> secara umum. </w:t>
      </w:r>
      <w:r w:rsidR="00CB79DA">
        <w:t>Bagi kolaborator yang memiliki kumpulan karya</w:t>
      </w:r>
      <w:r>
        <w:t xml:space="preserve"> </w:t>
      </w:r>
      <w:r w:rsidR="00CB79DA">
        <w:t>bernilai ekonomis atau produk</w:t>
      </w:r>
      <w:r>
        <w:t xml:space="preserve"> kreatif</w:t>
      </w:r>
      <w:r w:rsidR="00CB79DA">
        <w:t xml:space="preserve"> </w:t>
      </w:r>
      <w:r>
        <w:rPr>
          <w:i/>
          <w:iCs/>
        </w:rPr>
        <w:t xml:space="preserve">homemade </w:t>
      </w:r>
      <w:r>
        <w:t>dan ingin</w:t>
      </w:r>
      <w:r w:rsidR="00CB79DA">
        <w:t xml:space="preserve"> diikutsertakan dalam pameran Bioartnergy 5</w:t>
      </w:r>
      <w:r>
        <w:t xml:space="preserve"> bisa dipamerkan dalam stand kolaborator. </w:t>
      </w:r>
    </w:p>
    <w:p w:rsidR="00CB79DA" w:rsidRPr="00CB79DA" w:rsidRDefault="00393E9F" w:rsidP="00393E9F">
      <w:pPr>
        <w:spacing w:after="0" w:line="360" w:lineRule="auto"/>
        <w:ind w:firstLine="720"/>
        <w:jc w:val="both"/>
      </w:pPr>
      <w:r>
        <w:t xml:space="preserve">Syarat dan ketentuan </w:t>
      </w:r>
      <w:r w:rsidR="006969D1">
        <w:t>stand kolaborator sebagai berikut :</w:t>
      </w:r>
    </w:p>
    <w:p w:rsidR="00EF7660" w:rsidRDefault="006969D1" w:rsidP="009A2600">
      <w:pPr>
        <w:pStyle w:val="ListParagraph"/>
        <w:numPr>
          <w:ilvl w:val="0"/>
          <w:numId w:val="6"/>
        </w:numPr>
        <w:spacing w:after="0" w:line="360" w:lineRule="auto"/>
      </w:pPr>
      <w:r>
        <w:t xml:space="preserve">Melakukan pendaftaran online melalui link : </w:t>
      </w:r>
      <w:hyperlink r:id="rId11" w:history="1">
        <w:r w:rsidR="009A2600" w:rsidRPr="00BD30C1">
          <w:rPr>
            <w:rStyle w:val="Hyperlink"/>
          </w:rPr>
          <w:t>http://ugm.id/PendaftaranStand</w:t>
        </w:r>
      </w:hyperlink>
      <w:r w:rsidR="009A2600">
        <w:t xml:space="preserve"> </w:t>
      </w:r>
      <w:r>
        <w:t xml:space="preserve">Batas terakhir pendaftaran yaitu pada tanggal </w:t>
      </w:r>
      <w:r w:rsidRPr="00CF0F9C">
        <w:rPr>
          <w:b/>
          <w:bCs/>
        </w:rPr>
        <w:t>1 Maret 2018</w:t>
      </w:r>
      <w:r>
        <w:t xml:space="preserve"> . Pendaftaran dapat ditutup sewaktu-waktu apabila seluruh stand sudah terpenuhi.</w:t>
      </w:r>
    </w:p>
    <w:p w:rsidR="005B4C8F" w:rsidRPr="00DB06B7" w:rsidRDefault="005B4C8F" w:rsidP="00CB79DA">
      <w:pPr>
        <w:pStyle w:val="ListParagraph"/>
        <w:numPr>
          <w:ilvl w:val="0"/>
          <w:numId w:val="6"/>
        </w:numPr>
        <w:spacing w:after="0" w:line="360" w:lineRule="auto"/>
      </w:pPr>
    </w:p>
    <w:p w:rsidR="00EF7660" w:rsidRDefault="006969D1" w:rsidP="00CB79DA">
      <w:pPr>
        <w:pStyle w:val="ListParagraph"/>
        <w:numPr>
          <w:ilvl w:val="0"/>
          <w:numId w:val="6"/>
        </w:numPr>
        <w:spacing w:after="0" w:line="360" w:lineRule="auto"/>
      </w:pPr>
      <w:r>
        <w:t xml:space="preserve">Melakukan pembayaran sebesar </w:t>
      </w:r>
      <w:r w:rsidR="005B4C8F" w:rsidRPr="005B4C8F">
        <w:t>Rp1.5</w:t>
      </w:r>
      <w:r w:rsidRPr="005B4C8F">
        <w:t>00.000</w:t>
      </w:r>
      <w:r>
        <w:rPr>
          <w:color w:val="FF0000"/>
        </w:rPr>
        <w:t xml:space="preserve"> </w:t>
      </w:r>
      <w:r>
        <w:t>untuk pameran selama 3 hari dengan fasilitas :</w:t>
      </w:r>
    </w:p>
    <w:p w:rsidR="006969D1" w:rsidRPr="005B4C8F" w:rsidRDefault="006969D1" w:rsidP="006969D1">
      <w:pPr>
        <w:pStyle w:val="ListParagraph"/>
        <w:numPr>
          <w:ilvl w:val="1"/>
          <w:numId w:val="6"/>
        </w:numPr>
        <w:spacing w:after="0" w:line="360" w:lineRule="auto"/>
      </w:pPr>
      <w:r w:rsidRPr="005B4C8F">
        <w:t>Ukuran stand 2 x 2 m</w:t>
      </w:r>
    </w:p>
    <w:p w:rsidR="006969D1" w:rsidRPr="005B4C8F" w:rsidRDefault="006969D1" w:rsidP="005B4C8F">
      <w:pPr>
        <w:pStyle w:val="ListParagraph"/>
        <w:numPr>
          <w:ilvl w:val="1"/>
          <w:numId w:val="6"/>
        </w:numPr>
        <w:spacing w:after="0" w:line="360" w:lineRule="auto"/>
      </w:pPr>
      <w:r w:rsidRPr="005B4C8F">
        <w:t xml:space="preserve">Kursi 2 </w:t>
      </w:r>
      <w:r w:rsidR="00536A6A" w:rsidRPr="005B4C8F">
        <w:t xml:space="preserve">buah </w:t>
      </w:r>
      <w:r w:rsidRPr="005B4C8F">
        <w:t>dan meja 1</w:t>
      </w:r>
      <w:r w:rsidR="00536A6A" w:rsidRPr="005B4C8F">
        <w:t xml:space="preserve"> buah</w:t>
      </w:r>
    </w:p>
    <w:p w:rsidR="006969D1" w:rsidRPr="005B4C8F" w:rsidRDefault="006969D1" w:rsidP="006969D1">
      <w:pPr>
        <w:pStyle w:val="ListParagraph"/>
        <w:numPr>
          <w:ilvl w:val="1"/>
          <w:numId w:val="6"/>
        </w:numPr>
        <w:spacing w:after="0" w:line="360" w:lineRule="auto"/>
      </w:pPr>
      <w:r w:rsidRPr="005B4C8F">
        <w:t>1 stop kontak</w:t>
      </w:r>
    </w:p>
    <w:p w:rsidR="00530761" w:rsidRPr="005B4C8F" w:rsidRDefault="00975A41" w:rsidP="006969D1">
      <w:pPr>
        <w:pStyle w:val="ListParagraph"/>
        <w:numPr>
          <w:ilvl w:val="1"/>
          <w:numId w:val="6"/>
        </w:numPr>
        <w:spacing w:after="0" w:line="360" w:lineRule="auto"/>
      </w:pPr>
      <w:r w:rsidRPr="005B4C8F">
        <w:t>Pr</w:t>
      </w:r>
      <w:r w:rsidR="005B4C8F" w:rsidRPr="005B4C8F">
        <w:t>omosi produk setiap hari minimal 5 kali</w:t>
      </w:r>
    </w:p>
    <w:p w:rsidR="005B4C8F" w:rsidRPr="005B4C8F" w:rsidRDefault="005B4C8F" w:rsidP="005B4C8F">
      <w:pPr>
        <w:pStyle w:val="ListParagraph"/>
        <w:numPr>
          <w:ilvl w:val="1"/>
          <w:numId w:val="6"/>
        </w:numPr>
        <w:spacing w:after="0" w:line="360" w:lineRule="auto"/>
      </w:pPr>
      <w:r w:rsidRPr="005B4C8F">
        <w:t xml:space="preserve">Konsumsi untuk 2 orang (satu kali makan berat dan satu kali </w:t>
      </w:r>
      <w:r w:rsidRPr="005B4C8F">
        <w:rPr>
          <w:i/>
          <w:iCs/>
        </w:rPr>
        <w:t>snack</w:t>
      </w:r>
      <w:r>
        <w:t>)</w:t>
      </w:r>
    </w:p>
    <w:p w:rsidR="00360374" w:rsidRDefault="006969D1" w:rsidP="00530761">
      <w:pPr>
        <w:pStyle w:val="ListParagraph"/>
        <w:numPr>
          <w:ilvl w:val="0"/>
          <w:numId w:val="6"/>
        </w:numPr>
        <w:spacing w:after="0" w:line="360" w:lineRule="auto"/>
      </w:pPr>
      <w:r>
        <w:t>Karya maupun produk yang di</w:t>
      </w:r>
      <w:r w:rsidR="00536A6A">
        <w:t>tampilkan bebas dan dapat diperjualbelika</w:t>
      </w:r>
      <w:r w:rsidR="00530761">
        <w:t>n</w:t>
      </w:r>
    </w:p>
    <w:p w:rsidR="00360374" w:rsidRDefault="00360374">
      <w:r>
        <w:br w:type="page"/>
      </w:r>
    </w:p>
    <w:p w:rsidR="006969D1" w:rsidRPr="00E96BFD" w:rsidRDefault="00360374" w:rsidP="00360374">
      <w:pPr>
        <w:spacing w:after="0" w:line="360" w:lineRule="auto"/>
        <w:jc w:val="center"/>
        <w:rPr>
          <w:b/>
        </w:rPr>
      </w:pPr>
      <w:r w:rsidRPr="00E96BFD">
        <w:rPr>
          <w:b/>
          <w:noProof/>
        </w:rPr>
        <w:lastRenderedPageBreak/>
        <w:drawing>
          <wp:anchor distT="0" distB="0" distL="114300" distR="114300" simplePos="0" relativeHeight="251676672" behindDoc="1" locked="0" layoutInCell="1" allowOverlap="1">
            <wp:simplePos x="0" y="0"/>
            <wp:positionH relativeFrom="column">
              <wp:posOffset>-914400</wp:posOffset>
            </wp:positionH>
            <wp:positionV relativeFrom="paragraph">
              <wp:posOffset>-914400</wp:posOffset>
            </wp:positionV>
            <wp:extent cx="7572375" cy="10715625"/>
            <wp:effectExtent l="19050" t="0" r="9525" b="0"/>
            <wp:wrapNone/>
            <wp:docPr id="1" name="Picture 1" descr="BOOKLET_BIOA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OKLET_BIOART.png"/>
                    <pic:cNvPicPr/>
                  </pic:nvPicPr>
                  <pic:blipFill>
                    <a:blip r:embed="rId8"/>
                    <a:stretch>
                      <a:fillRect/>
                    </a:stretch>
                  </pic:blipFill>
                  <pic:spPr>
                    <a:xfrm>
                      <a:off x="0" y="0"/>
                      <a:ext cx="7572375" cy="10715625"/>
                    </a:xfrm>
                    <a:prstGeom prst="rect">
                      <a:avLst/>
                    </a:prstGeom>
                  </pic:spPr>
                </pic:pic>
              </a:graphicData>
            </a:graphic>
          </wp:anchor>
        </w:drawing>
      </w:r>
      <w:r w:rsidRPr="00E96BFD">
        <w:rPr>
          <w:b/>
        </w:rPr>
        <w:t>FORM PENDAFTARAN KOLABORATOR</w:t>
      </w:r>
    </w:p>
    <w:p w:rsidR="00360374" w:rsidRDefault="00360374" w:rsidP="00360374">
      <w:pPr>
        <w:spacing w:after="0" w:line="360" w:lineRule="auto"/>
        <w:jc w:val="center"/>
      </w:pPr>
    </w:p>
    <w:p w:rsidR="00360374" w:rsidRDefault="00360374" w:rsidP="00360374">
      <w:pPr>
        <w:spacing w:after="0" w:line="360" w:lineRule="auto"/>
        <w:jc w:val="both"/>
      </w:pPr>
      <w:r>
        <w:t>Data Kolaborator</w:t>
      </w:r>
    </w:p>
    <w:p w:rsidR="00360374" w:rsidRDefault="00360374" w:rsidP="00E96BFD">
      <w:pPr>
        <w:pStyle w:val="ListParagraph"/>
        <w:numPr>
          <w:ilvl w:val="0"/>
          <w:numId w:val="19"/>
        </w:numPr>
        <w:spacing w:after="0" w:line="360" w:lineRule="auto"/>
        <w:jc w:val="both"/>
      </w:pPr>
      <w:r>
        <w:t>Nama</w:t>
      </w:r>
      <w:r w:rsidR="00E96BFD">
        <w:tab/>
      </w:r>
      <w:r w:rsidR="00E96BFD">
        <w:tab/>
      </w:r>
      <w:r w:rsidR="00E96BFD">
        <w:tab/>
        <w:t>:</w:t>
      </w:r>
    </w:p>
    <w:p w:rsidR="00360374" w:rsidRDefault="00360374" w:rsidP="00E96BFD">
      <w:pPr>
        <w:pStyle w:val="ListParagraph"/>
        <w:numPr>
          <w:ilvl w:val="0"/>
          <w:numId w:val="19"/>
        </w:numPr>
        <w:spacing w:after="0" w:line="360" w:lineRule="auto"/>
        <w:jc w:val="both"/>
      </w:pPr>
      <w:r>
        <w:t>Nama partner</w:t>
      </w:r>
      <w:r w:rsidR="00E96BFD">
        <w:tab/>
      </w:r>
      <w:r w:rsidR="00E96BFD">
        <w:tab/>
        <w:t>:</w:t>
      </w:r>
    </w:p>
    <w:p w:rsidR="00360374" w:rsidRDefault="00360374" w:rsidP="00E96BFD">
      <w:pPr>
        <w:pStyle w:val="ListParagraph"/>
        <w:numPr>
          <w:ilvl w:val="0"/>
          <w:numId w:val="19"/>
        </w:numPr>
        <w:spacing w:after="0" w:line="360" w:lineRule="auto"/>
        <w:jc w:val="both"/>
      </w:pPr>
      <w:r>
        <w:t>Institusi</w:t>
      </w:r>
      <w:r w:rsidR="00E96BFD">
        <w:tab/>
      </w:r>
      <w:r w:rsidR="00E96BFD">
        <w:tab/>
        <w:t>:</w:t>
      </w:r>
    </w:p>
    <w:p w:rsidR="00360374" w:rsidRDefault="00360374" w:rsidP="00E96BFD">
      <w:pPr>
        <w:pStyle w:val="ListParagraph"/>
        <w:numPr>
          <w:ilvl w:val="0"/>
          <w:numId w:val="19"/>
        </w:numPr>
        <w:spacing w:after="0" w:line="360" w:lineRule="auto"/>
        <w:jc w:val="both"/>
      </w:pPr>
      <w:r>
        <w:t>Pekerjaan</w:t>
      </w:r>
      <w:r w:rsidR="00E96BFD">
        <w:tab/>
      </w:r>
      <w:r w:rsidR="00E96BFD">
        <w:tab/>
        <w:t>:</w:t>
      </w:r>
    </w:p>
    <w:p w:rsidR="00360374" w:rsidRDefault="00360374" w:rsidP="00E96BFD">
      <w:pPr>
        <w:pStyle w:val="ListParagraph"/>
        <w:numPr>
          <w:ilvl w:val="0"/>
          <w:numId w:val="19"/>
        </w:numPr>
        <w:spacing w:after="0" w:line="360" w:lineRule="auto"/>
        <w:jc w:val="both"/>
      </w:pPr>
      <w:r>
        <w:t>Telepon</w:t>
      </w:r>
      <w:r w:rsidR="00E96BFD">
        <w:tab/>
      </w:r>
      <w:r w:rsidR="00E96BFD">
        <w:tab/>
        <w:t>:</w:t>
      </w:r>
    </w:p>
    <w:p w:rsidR="00360374" w:rsidRDefault="00360374" w:rsidP="00E96BFD">
      <w:pPr>
        <w:pStyle w:val="ListParagraph"/>
        <w:numPr>
          <w:ilvl w:val="0"/>
          <w:numId w:val="19"/>
        </w:numPr>
        <w:spacing w:after="0" w:line="360" w:lineRule="auto"/>
        <w:jc w:val="both"/>
      </w:pPr>
      <w:r>
        <w:t>WA</w:t>
      </w:r>
      <w:r w:rsidR="00E96BFD">
        <w:tab/>
      </w:r>
      <w:r w:rsidR="00E96BFD">
        <w:tab/>
      </w:r>
      <w:r w:rsidR="00E96BFD">
        <w:tab/>
        <w:t>:</w:t>
      </w:r>
    </w:p>
    <w:p w:rsidR="00360374" w:rsidRDefault="00360374" w:rsidP="00E96BFD">
      <w:pPr>
        <w:pStyle w:val="ListParagraph"/>
        <w:numPr>
          <w:ilvl w:val="0"/>
          <w:numId w:val="19"/>
        </w:numPr>
        <w:spacing w:after="0" w:line="360" w:lineRule="auto"/>
        <w:jc w:val="both"/>
      </w:pPr>
      <w:r>
        <w:t>ID Line</w:t>
      </w:r>
      <w:r w:rsidR="00E96BFD">
        <w:tab/>
      </w:r>
      <w:r w:rsidR="00E96BFD">
        <w:tab/>
        <w:t>:</w:t>
      </w:r>
    </w:p>
    <w:p w:rsidR="00360374" w:rsidRDefault="00360374" w:rsidP="00E96BFD">
      <w:pPr>
        <w:pStyle w:val="ListParagraph"/>
        <w:numPr>
          <w:ilvl w:val="0"/>
          <w:numId w:val="19"/>
        </w:numPr>
        <w:spacing w:after="0" w:line="360" w:lineRule="auto"/>
        <w:jc w:val="both"/>
      </w:pPr>
      <w:r>
        <w:t>E-mail</w:t>
      </w:r>
      <w:r w:rsidR="00E96BFD">
        <w:tab/>
      </w:r>
      <w:r w:rsidR="00E96BFD">
        <w:tab/>
      </w:r>
      <w:r w:rsidR="00E96BFD">
        <w:tab/>
        <w:t>:</w:t>
      </w:r>
    </w:p>
    <w:p w:rsidR="00E96BFD" w:rsidRDefault="00E96BFD" w:rsidP="00E96BFD">
      <w:pPr>
        <w:pStyle w:val="ListParagraph"/>
        <w:spacing w:after="0" w:line="360" w:lineRule="auto"/>
        <w:jc w:val="both"/>
      </w:pPr>
    </w:p>
    <w:p w:rsidR="00360374" w:rsidRDefault="00360374" w:rsidP="00360374">
      <w:pPr>
        <w:spacing w:after="0" w:line="360" w:lineRule="auto"/>
        <w:jc w:val="both"/>
      </w:pPr>
      <w:r>
        <w:t>Data Karya (Artwork)</w:t>
      </w:r>
    </w:p>
    <w:p w:rsidR="00E96BFD" w:rsidRDefault="00E96BFD" w:rsidP="00E96BFD">
      <w:pPr>
        <w:pStyle w:val="ListParagraph"/>
        <w:numPr>
          <w:ilvl w:val="0"/>
          <w:numId w:val="20"/>
        </w:numPr>
        <w:spacing w:after="0" w:line="360" w:lineRule="auto"/>
        <w:jc w:val="both"/>
      </w:pPr>
      <w:r>
        <w:t>Judul</w:t>
      </w:r>
      <w:r>
        <w:tab/>
      </w:r>
      <w:r>
        <w:tab/>
      </w:r>
      <w:r>
        <w:tab/>
        <w:t>:</w:t>
      </w:r>
    </w:p>
    <w:p w:rsidR="00E96BFD" w:rsidRDefault="00E96BFD" w:rsidP="00E96BFD">
      <w:pPr>
        <w:pStyle w:val="ListParagraph"/>
        <w:numPr>
          <w:ilvl w:val="0"/>
          <w:numId w:val="20"/>
        </w:numPr>
        <w:spacing w:after="0" w:line="360" w:lineRule="auto"/>
        <w:jc w:val="both"/>
      </w:pPr>
      <w:r>
        <w:t>Tahun pembuatan</w:t>
      </w:r>
      <w:r>
        <w:tab/>
        <w:t>:</w:t>
      </w:r>
    </w:p>
    <w:p w:rsidR="00E96BFD" w:rsidRDefault="00E96BFD" w:rsidP="00E96BFD">
      <w:pPr>
        <w:pStyle w:val="ListParagraph"/>
        <w:numPr>
          <w:ilvl w:val="0"/>
          <w:numId w:val="20"/>
        </w:numPr>
        <w:spacing w:after="0" w:line="360" w:lineRule="auto"/>
        <w:jc w:val="both"/>
      </w:pPr>
      <w:r>
        <w:t>Format</w:t>
      </w:r>
      <w:r>
        <w:tab/>
      </w:r>
      <w:r>
        <w:tab/>
      </w:r>
      <w:r>
        <w:tab/>
        <w:t>:</w:t>
      </w:r>
    </w:p>
    <w:p w:rsidR="00E96BFD" w:rsidRDefault="00E96BFD" w:rsidP="00E96BFD">
      <w:pPr>
        <w:pStyle w:val="ListParagraph"/>
        <w:numPr>
          <w:ilvl w:val="0"/>
          <w:numId w:val="20"/>
        </w:numPr>
        <w:spacing w:after="0" w:line="360" w:lineRule="auto"/>
        <w:jc w:val="both"/>
      </w:pPr>
      <w:r>
        <w:t>Ukuran</w:t>
      </w:r>
      <w:r>
        <w:tab/>
      </w:r>
      <w:r>
        <w:tab/>
      </w:r>
      <w:r>
        <w:tab/>
        <w:t>:</w:t>
      </w:r>
    </w:p>
    <w:p w:rsidR="00E96BFD" w:rsidRPr="00A8507B" w:rsidRDefault="00E96BFD" w:rsidP="00E96BFD">
      <w:pPr>
        <w:pStyle w:val="ListParagraph"/>
        <w:numPr>
          <w:ilvl w:val="0"/>
          <w:numId w:val="20"/>
        </w:numPr>
        <w:spacing w:after="0" w:line="360" w:lineRule="auto"/>
        <w:jc w:val="both"/>
      </w:pPr>
      <w:r>
        <w:t>Deskripsi</w:t>
      </w:r>
      <w:r>
        <w:tab/>
      </w:r>
      <w:r>
        <w:tab/>
        <w:t>:</w:t>
      </w:r>
    </w:p>
    <w:p w:rsidR="00EF7660" w:rsidRDefault="00EF7660" w:rsidP="00CB79DA">
      <w:pPr>
        <w:spacing w:after="0" w:line="360" w:lineRule="auto"/>
        <w:ind w:left="360"/>
      </w:pPr>
    </w:p>
    <w:p w:rsidR="00CB79DA" w:rsidRDefault="00CB79DA" w:rsidP="00CB79DA">
      <w:pPr>
        <w:spacing w:after="0" w:line="360" w:lineRule="auto"/>
        <w:ind w:left="360"/>
      </w:pPr>
    </w:p>
    <w:p w:rsidR="00CB79DA" w:rsidRDefault="00CB79DA" w:rsidP="00CB79DA">
      <w:pPr>
        <w:spacing w:after="0" w:line="360" w:lineRule="auto"/>
        <w:jc w:val="center"/>
        <w:rPr>
          <w:rFonts w:asciiTheme="majorBidi" w:hAnsiTheme="majorBidi" w:cstheme="majorBidi"/>
          <w:b/>
          <w:bCs/>
          <w:szCs w:val="24"/>
        </w:rPr>
        <w:sectPr w:rsidR="00CB79DA" w:rsidSect="00453D23">
          <w:pgSz w:w="11907" w:h="16839" w:code="9"/>
          <w:pgMar w:top="1440" w:right="1440" w:bottom="1440" w:left="1440" w:header="720" w:footer="720" w:gutter="0"/>
          <w:cols w:space="720"/>
          <w:docGrid w:linePitch="360"/>
        </w:sectPr>
      </w:pPr>
    </w:p>
    <w:p w:rsidR="00CB79DA" w:rsidRDefault="0048200E" w:rsidP="00CB79DA">
      <w:pPr>
        <w:spacing w:after="0" w:line="360" w:lineRule="auto"/>
        <w:jc w:val="center"/>
        <w:rPr>
          <w:rFonts w:asciiTheme="majorBidi" w:hAnsiTheme="majorBidi" w:cstheme="majorBidi"/>
          <w:b/>
          <w:bCs/>
          <w:szCs w:val="24"/>
        </w:rPr>
      </w:pPr>
      <w:r>
        <w:rPr>
          <w:rFonts w:asciiTheme="majorBidi" w:hAnsiTheme="majorBidi" w:cstheme="majorBidi"/>
          <w:b/>
          <w:bCs/>
          <w:noProof/>
          <w:szCs w:val="24"/>
        </w:rPr>
        <w:lastRenderedPageBreak/>
        <w:drawing>
          <wp:anchor distT="0" distB="0" distL="114300" distR="114300" simplePos="0" relativeHeight="251674624" behindDoc="1" locked="0" layoutInCell="1" allowOverlap="1">
            <wp:simplePos x="0" y="0"/>
            <wp:positionH relativeFrom="column">
              <wp:posOffset>-914400</wp:posOffset>
            </wp:positionH>
            <wp:positionV relativeFrom="paragraph">
              <wp:posOffset>-914400</wp:posOffset>
            </wp:positionV>
            <wp:extent cx="7572375" cy="10715625"/>
            <wp:effectExtent l="19050" t="0" r="9525" b="0"/>
            <wp:wrapNone/>
            <wp:docPr id="10" name="Picture 1" descr="BOOKLET_BIOA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OKLET_BIOART.png"/>
                    <pic:cNvPicPr/>
                  </pic:nvPicPr>
                  <pic:blipFill>
                    <a:blip r:embed="rId8"/>
                    <a:stretch>
                      <a:fillRect/>
                    </a:stretch>
                  </pic:blipFill>
                  <pic:spPr>
                    <a:xfrm>
                      <a:off x="0" y="0"/>
                      <a:ext cx="7572375" cy="10715625"/>
                    </a:xfrm>
                    <a:prstGeom prst="rect">
                      <a:avLst/>
                    </a:prstGeom>
                  </pic:spPr>
                </pic:pic>
              </a:graphicData>
            </a:graphic>
          </wp:anchor>
        </w:drawing>
      </w:r>
      <w:r w:rsidR="00CB79DA" w:rsidRPr="00CB79DA">
        <w:rPr>
          <w:rFonts w:asciiTheme="majorBidi" w:hAnsiTheme="majorBidi" w:cstheme="majorBidi"/>
          <w:b/>
          <w:bCs/>
          <w:szCs w:val="24"/>
        </w:rPr>
        <w:t>INFO LEBIH LANJUT</w:t>
      </w:r>
    </w:p>
    <w:p w:rsidR="00CB79DA" w:rsidRPr="00CB79DA" w:rsidRDefault="00CB79DA" w:rsidP="00CB79DA">
      <w:pPr>
        <w:spacing w:after="0" w:line="360" w:lineRule="auto"/>
        <w:jc w:val="center"/>
        <w:rPr>
          <w:rFonts w:asciiTheme="majorBidi" w:hAnsiTheme="majorBidi" w:cstheme="majorBidi"/>
          <w:b/>
          <w:bCs/>
          <w:szCs w:val="24"/>
        </w:rPr>
      </w:pPr>
    </w:p>
    <w:p w:rsidR="00CB79DA" w:rsidRPr="004E5A92" w:rsidRDefault="00CB79DA" w:rsidP="00CB79DA">
      <w:pPr>
        <w:pStyle w:val="ListParagraph"/>
        <w:spacing w:after="0" w:line="360" w:lineRule="auto"/>
        <w:ind w:left="567"/>
        <w:jc w:val="both"/>
        <w:rPr>
          <w:rFonts w:asciiTheme="majorBidi" w:hAnsiTheme="majorBidi" w:cstheme="majorBidi"/>
          <w:szCs w:val="24"/>
        </w:rPr>
      </w:pPr>
      <w:r w:rsidRPr="004E5A92">
        <w:rPr>
          <w:rFonts w:asciiTheme="majorBidi" w:hAnsiTheme="majorBidi" w:cstheme="majorBidi"/>
          <w:szCs w:val="24"/>
        </w:rPr>
        <w:t>Sekertariat : Sekretariat PERMAHAMI, Sekretariat Bersama Gedung A11, Fakultas Pertanian UGM, JL. Flora, Bulaksumur, Caturtunggal, Kec. Depok, Kabupaten Sleman, Daerah Istimewa Yogyakarta 55281</w:t>
      </w:r>
    </w:p>
    <w:p w:rsidR="00CB79DA" w:rsidRDefault="00CB79DA" w:rsidP="00CB79DA">
      <w:pPr>
        <w:pStyle w:val="ListParagraph"/>
        <w:spacing w:after="0" w:line="360" w:lineRule="auto"/>
        <w:ind w:left="567"/>
        <w:jc w:val="both"/>
        <w:rPr>
          <w:rFonts w:asciiTheme="majorBidi" w:hAnsiTheme="majorBidi" w:cstheme="majorBidi"/>
          <w:szCs w:val="24"/>
        </w:rPr>
      </w:pPr>
      <w:r>
        <w:rPr>
          <w:rFonts w:asciiTheme="majorBidi" w:hAnsiTheme="majorBidi" w:cstheme="majorBidi"/>
          <w:szCs w:val="24"/>
        </w:rPr>
        <w:t>Website</w:t>
      </w:r>
      <w:r>
        <w:rPr>
          <w:rFonts w:asciiTheme="majorBidi" w:hAnsiTheme="majorBidi" w:cstheme="majorBidi"/>
          <w:szCs w:val="24"/>
        </w:rPr>
        <w:tab/>
      </w:r>
      <w:r>
        <w:rPr>
          <w:rFonts w:asciiTheme="majorBidi" w:hAnsiTheme="majorBidi" w:cstheme="majorBidi"/>
          <w:szCs w:val="24"/>
        </w:rPr>
        <w:tab/>
        <w:t xml:space="preserve">: </w:t>
      </w:r>
      <w:r w:rsidRPr="00BB7017">
        <w:rPr>
          <w:rFonts w:asciiTheme="majorBidi" w:hAnsiTheme="majorBidi" w:cstheme="majorBidi"/>
          <w:szCs w:val="24"/>
        </w:rPr>
        <w:t>bioartnergy.faperta.ugm.ac.id</w:t>
      </w:r>
    </w:p>
    <w:p w:rsidR="00CB79DA" w:rsidRDefault="00CB79DA" w:rsidP="00CB79DA">
      <w:pPr>
        <w:pStyle w:val="ListParagraph"/>
        <w:spacing w:after="0" w:line="360" w:lineRule="auto"/>
        <w:ind w:left="567"/>
        <w:jc w:val="both"/>
        <w:rPr>
          <w:rFonts w:asciiTheme="majorBidi" w:hAnsiTheme="majorBidi" w:cstheme="majorBidi"/>
          <w:szCs w:val="24"/>
        </w:rPr>
      </w:pPr>
      <w:r w:rsidRPr="00CB79DA">
        <w:rPr>
          <w:rFonts w:asciiTheme="majorBidi" w:hAnsiTheme="majorBidi" w:cstheme="majorBidi"/>
          <w:szCs w:val="24"/>
        </w:rPr>
        <w:t>Instagram</w:t>
      </w:r>
      <w:r>
        <w:rPr>
          <w:rFonts w:asciiTheme="majorBidi" w:hAnsiTheme="majorBidi" w:cstheme="majorBidi"/>
          <w:szCs w:val="24"/>
        </w:rPr>
        <w:t xml:space="preserve"> </w:t>
      </w:r>
      <w:r>
        <w:rPr>
          <w:rFonts w:asciiTheme="majorBidi" w:hAnsiTheme="majorBidi" w:cstheme="majorBidi"/>
          <w:szCs w:val="24"/>
        </w:rPr>
        <w:tab/>
      </w:r>
      <w:r w:rsidRPr="00CB79DA">
        <w:rPr>
          <w:rFonts w:asciiTheme="majorBidi" w:hAnsiTheme="majorBidi" w:cstheme="majorBidi"/>
          <w:szCs w:val="24"/>
        </w:rPr>
        <w:t>: @bioartnergy</w:t>
      </w:r>
    </w:p>
    <w:p w:rsidR="00CB79DA" w:rsidRDefault="00CB79DA" w:rsidP="00CB79DA">
      <w:pPr>
        <w:pStyle w:val="ListParagraph"/>
        <w:spacing w:after="0" w:line="360" w:lineRule="auto"/>
        <w:ind w:left="567"/>
        <w:jc w:val="both"/>
        <w:rPr>
          <w:rFonts w:asciiTheme="majorBidi" w:hAnsiTheme="majorBidi" w:cstheme="majorBidi"/>
          <w:szCs w:val="24"/>
        </w:rPr>
      </w:pPr>
      <w:r w:rsidRPr="00CB79DA">
        <w:rPr>
          <w:rFonts w:asciiTheme="majorBidi" w:hAnsiTheme="majorBidi" w:cstheme="majorBidi"/>
          <w:szCs w:val="24"/>
        </w:rPr>
        <w:t>Line</w:t>
      </w:r>
      <w:r w:rsidRPr="00CB79DA">
        <w:rPr>
          <w:rFonts w:asciiTheme="majorBidi" w:hAnsiTheme="majorBidi" w:cstheme="majorBidi"/>
          <w:szCs w:val="24"/>
        </w:rPr>
        <w:tab/>
      </w:r>
      <w:r>
        <w:rPr>
          <w:rFonts w:asciiTheme="majorBidi" w:hAnsiTheme="majorBidi" w:cstheme="majorBidi"/>
          <w:szCs w:val="24"/>
        </w:rPr>
        <w:tab/>
      </w:r>
      <w:r w:rsidRPr="00CB79DA">
        <w:rPr>
          <w:rFonts w:asciiTheme="majorBidi" w:hAnsiTheme="majorBidi" w:cstheme="majorBidi"/>
          <w:szCs w:val="24"/>
        </w:rPr>
        <w:t>: @ckb8721z</w:t>
      </w:r>
    </w:p>
    <w:p w:rsidR="00CB79DA" w:rsidRDefault="00CB79DA" w:rsidP="00CB79DA">
      <w:pPr>
        <w:pStyle w:val="ListParagraph"/>
        <w:spacing w:after="0" w:line="360" w:lineRule="auto"/>
        <w:ind w:left="567"/>
        <w:jc w:val="both"/>
        <w:rPr>
          <w:rFonts w:asciiTheme="majorBidi" w:hAnsiTheme="majorBidi" w:cstheme="majorBidi"/>
          <w:szCs w:val="24"/>
        </w:rPr>
      </w:pPr>
      <w:r w:rsidRPr="00CB79DA">
        <w:rPr>
          <w:rFonts w:asciiTheme="majorBidi" w:hAnsiTheme="majorBidi" w:cstheme="majorBidi"/>
          <w:szCs w:val="24"/>
        </w:rPr>
        <w:t>Facebook</w:t>
      </w:r>
      <w:r w:rsidRPr="00CB79DA">
        <w:rPr>
          <w:rFonts w:asciiTheme="majorBidi" w:hAnsiTheme="majorBidi" w:cstheme="majorBidi"/>
          <w:szCs w:val="24"/>
        </w:rPr>
        <w:tab/>
        <w:t>: facebook.com/bio.artnergy.5</w:t>
      </w:r>
    </w:p>
    <w:p w:rsidR="00CB79DA" w:rsidRDefault="00CB79DA" w:rsidP="00CB79DA">
      <w:pPr>
        <w:pStyle w:val="ListParagraph"/>
        <w:spacing w:after="0" w:line="360" w:lineRule="auto"/>
        <w:ind w:left="567"/>
        <w:jc w:val="both"/>
        <w:rPr>
          <w:rFonts w:asciiTheme="majorBidi" w:hAnsiTheme="majorBidi" w:cstheme="majorBidi"/>
          <w:szCs w:val="24"/>
        </w:rPr>
      </w:pPr>
      <w:r w:rsidRPr="00CB79DA">
        <w:rPr>
          <w:rFonts w:asciiTheme="majorBidi" w:hAnsiTheme="majorBidi" w:cstheme="majorBidi"/>
          <w:szCs w:val="24"/>
        </w:rPr>
        <w:t xml:space="preserve">Fanpage </w:t>
      </w:r>
      <w:r w:rsidRPr="00CB79DA">
        <w:rPr>
          <w:rFonts w:asciiTheme="majorBidi" w:hAnsiTheme="majorBidi" w:cstheme="majorBidi"/>
          <w:szCs w:val="24"/>
        </w:rPr>
        <w:tab/>
        <w:t>: Bioartnergy#5</w:t>
      </w:r>
    </w:p>
    <w:p w:rsidR="00CB79DA" w:rsidRDefault="00CB79DA" w:rsidP="00CB79DA">
      <w:pPr>
        <w:pStyle w:val="ListParagraph"/>
        <w:spacing w:after="0" w:line="360" w:lineRule="auto"/>
        <w:ind w:left="567"/>
        <w:jc w:val="both"/>
        <w:rPr>
          <w:rFonts w:asciiTheme="majorBidi" w:hAnsiTheme="majorBidi" w:cstheme="majorBidi"/>
          <w:szCs w:val="24"/>
        </w:rPr>
      </w:pPr>
      <w:r w:rsidRPr="00CB79DA">
        <w:rPr>
          <w:rFonts w:asciiTheme="majorBidi" w:hAnsiTheme="majorBidi" w:cstheme="majorBidi"/>
          <w:szCs w:val="24"/>
        </w:rPr>
        <w:t>Twitter</w:t>
      </w:r>
      <w:r w:rsidRPr="00CB79DA">
        <w:rPr>
          <w:rFonts w:asciiTheme="majorBidi" w:hAnsiTheme="majorBidi" w:cstheme="majorBidi"/>
          <w:szCs w:val="24"/>
        </w:rPr>
        <w:tab/>
      </w:r>
      <w:r>
        <w:rPr>
          <w:rFonts w:asciiTheme="majorBidi" w:hAnsiTheme="majorBidi" w:cstheme="majorBidi"/>
          <w:szCs w:val="24"/>
        </w:rPr>
        <w:tab/>
      </w:r>
      <w:r w:rsidRPr="00CB79DA">
        <w:rPr>
          <w:rFonts w:asciiTheme="majorBidi" w:hAnsiTheme="majorBidi" w:cstheme="majorBidi"/>
          <w:szCs w:val="24"/>
        </w:rPr>
        <w:t>: @BIOARTNERGY</w:t>
      </w:r>
    </w:p>
    <w:p w:rsidR="00CB79DA" w:rsidRDefault="00CB79DA" w:rsidP="00CB79DA">
      <w:pPr>
        <w:pStyle w:val="ListParagraph"/>
        <w:spacing w:after="0" w:line="360" w:lineRule="auto"/>
        <w:ind w:left="567"/>
        <w:jc w:val="both"/>
        <w:rPr>
          <w:rFonts w:asciiTheme="majorBidi" w:hAnsiTheme="majorBidi" w:cstheme="majorBidi"/>
          <w:szCs w:val="24"/>
        </w:rPr>
      </w:pPr>
      <w:r w:rsidRPr="00CB79DA">
        <w:rPr>
          <w:rFonts w:asciiTheme="majorBidi" w:hAnsiTheme="majorBidi" w:cstheme="majorBidi"/>
          <w:szCs w:val="24"/>
        </w:rPr>
        <w:t xml:space="preserve">CP </w:t>
      </w:r>
      <w:r w:rsidRPr="00CB79DA">
        <w:rPr>
          <w:rFonts w:asciiTheme="majorBidi" w:hAnsiTheme="majorBidi" w:cstheme="majorBidi"/>
          <w:szCs w:val="24"/>
        </w:rPr>
        <w:tab/>
      </w:r>
      <w:r w:rsidRPr="005B4C8F">
        <w:rPr>
          <w:rFonts w:asciiTheme="majorBidi" w:hAnsiTheme="majorBidi" w:cstheme="majorBidi"/>
          <w:szCs w:val="24"/>
        </w:rPr>
        <w:tab/>
        <w:t xml:space="preserve">: </w:t>
      </w:r>
      <w:r w:rsidR="005B4C8F" w:rsidRPr="005B4C8F">
        <w:rPr>
          <w:rFonts w:asciiTheme="majorBidi" w:hAnsiTheme="majorBidi" w:cstheme="majorBidi"/>
          <w:szCs w:val="24"/>
        </w:rPr>
        <w:t>Sista Jayasanti (085738138116</w:t>
      </w:r>
      <w:r w:rsidRPr="005B4C8F">
        <w:rPr>
          <w:rFonts w:asciiTheme="majorBidi" w:hAnsiTheme="majorBidi" w:cstheme="majorBidi"/>
          <w:szCs w:val="24"/>
        </w:rPr>
        <w:t>)</w:t>
      </w:r>
    </w:p>
    <w:p w:rsidR="00CB79DA" w:rsidRPr="00CB79DA" w:rsidRDefault="00CB79DA" w:rsidP="00CB79DA">
      <w:pPr>
        <w:pStyle w:val="ListParagraph"/>
        <w:spacing w:after="0" w:line="360" w:lineRule="auto"/>
        <w:ind w:left="567"/>
        <w:jc w:val="both"/>
        <w:rPr>
          <w:rFonts w:asciiTheme="majorBidi" w:hAnsiTheme="majorBidi" w:cstheme="majorBidi"/>
          <w:szCs w:val="24"/>
        </w:rPr>
      </w:pPr>
      <w:r>
        <w:rPr>
          <w:rFonts w:asciiTheme="majorBidi" w:hAnsiTheme="majorBidi" w:cstheme="majorBidi"/>
          <w:szCs w:val="24"/>
        </w:rPr>
        <w:tab/>
      </w:r>
      <w:r>
        <w:rPr>
          <w:rFonts w:asciiTheme="majorBidi" w:hAnsiTheme="majorBidi" w:cstheme="majorBidi"/>
          <w:szCs w:val="24"/>
        </w:rPr>
        <w:tab/>
      </w:r>
      <w:r>
        <w:rPr>
          <w:rFonts w:asciiTheme="majorBidi" w:hAnsiTheme="majorBidi" w:cstheme="majorBidi"/>
          <w:szCs w:val="24"/>
        </w:rPr>
        <w:tab/>
        <w:t xml:space="preserve">  Fathimah Zahra (081357468313)</w:t>
      </w:r>
    </w:p>
    <w:p w:rsidR="00CB79DA" w:rsidRPr="00A8507B" w:rsidRDefault="00CB79DA" w:rsidP="00CB79DA">
      <w:pPr>
        <w:spacing w:after="0" w:line="360" w:lineRule="auto"/>
        <w:ind w:left="360"/>
      </w:pPr>
    </w:p>
    <w:sectPr w:rsidR="00CB79DA" w:rsidRPr="00A8507B" w:rsidSect="00453D23">
      <w:pgSz w:w="11907" w:h="16839"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0906" w:rsidRDefault="00B70906" w:rsidP="00FF2BF0">
      <w:pPr>
        <w:spacing w:after="0" w:line="240" w:lineRule="auto"/>
      </w:pPr>
      <w:r>
        <w:separator/>
      </w:r>
    </w:p>
  </w:endnote>
  <w:endnote w:type="continuationSeparator" w:id="1">
    <w:p w:rsidR="00B70906" w:rsidRDefault="00B70906" w:rsidP="00FF2BF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0906" w:rsidRDefault="00B70906" w:rsidP="00FF2BF0">
      <w:pPr>
        <w:spacing w:after="0" w:line="240" w:lineRule="auto"/>
      </w:pPr>
      <w:r>
        <w:separator/>
      </w:r>
    </w:p>
  </w:footnote>
  <w:footnote w:type="continuationSeparator" w:id="1">
    <w:p w:rsidR="00B70906" w:rsidRDefault="00B70906" w:rsidP="00FF2BF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25pt;height:11.25pt" o:bullet="t">
        <v:imagedata r:id="rId1" o:title="msoB3A6"/>
      </v:shape>
    </w:pict>
  </w:numPicBullet>
  <w:abstractNum w:abstractNumId="0">
    <w:nsid w:val="03DF2C93"/>
    <w:multiLevelType w:val="hybridMultilevel"/>
    <w:tmpl w:val="B3962DA8"/>
    <w:lvl w:ilvl="0" w:tplc="0409000F">
      <w:start w:val="1"/>
      <w:numFmt w:val="decimal"/>
      <w:lvlText w:val="%1."/>
      <w:lvlJc w:val="left"/>
      <w:pPr>
        <w:ind w:left="1080" w:hanging="360"/>
      </w:pPr>
      <w:rPr>
        <w:rFonts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69234B0"/>
    <w:multiLevelType w:val="hybridMultilevel"/>
    <w:tmpl w:val="F912C9A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F43E09"/>
    <w:multiLevelType w:val="hybridMultilevel"/>
    <w:tmpl w:val="6FB4C374"/>
    <w:lvl w:ilvl="0" w:tplc="8228B3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A410D57"/>
    <w:multiLevelType w:val="hybridMultilevel"/>
    <w:tmpl w:val="97425D96"/>
    <w:lvl w:ilvl="0" w:tplc="8146E2A6">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0ACE310C"/>
    <w:multiLevelType w:val="hybridMultilevel"/>
    <w:tmpl w:val="D7A221FA"/>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567445"/>
    <w:multiLevelType w:val="hybridMultilevel"/>
    <w:tmpl w:val="74B476A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BE12B4A"/>
    <w:multiLevelType w:val="hybridMultilevel"/>
    <w:tmpl w:val="45EAABEE"/>
    <w:lvl w:ilvl="0" w:tplc="0409000F">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338670C"/>
    <w:multiLevelType w:val="hybridMultilevel"/>
    <w:tmpl w:val="0BB23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3BC14F2"/>
    <w:multiLevelType w:val="hybridMultilevel"/>
    <w:tmpl w:val="4A96DA48"/>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74E04BD8">
      <w:start w:val="1"/>
      <w:numFmt w:val="bullet"/>
      <w:lvlText w:val="-"/>
      <w:lvlJc w:val="left"/>
      <w:pPr>
        <w:ind w:left="3240" w:hanging="360"/>
      </w:pPr>
      <w:rPr>
        <w:rFonts w:ascii="Times New Roman" w:eastAsiaTheme="minorHAnsi" w:hAnsi="Times New Roman" w:cs="Times New Roman"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9FF617E"/>
    <w:multiLevelType w:val="hybridMultilevel"/>
    <w:tmpl w:val="ABDE0F4C"/>
    <w:lvl w:ilvl="0" w:tplc="144CF684">
      <w:start w:val="1"/>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427827D8"/>
    <w:multiLevelType w:val="hybridMultilevel"/>
    <w:tmpl w:val="7F067F8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4313FB1"/>
    <w:multiLevelType w:val="hybridMultilevel"/>
    <w:tmpl w:val="CDB2C896"/>
    <w:lvl w:ilvl="0" w:tplc="F354A7AA">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7344CE5"/>
    <w:multiLevelType w:val="hybridMultilevel"/>
    <w:tmpl w:val="A6B05E70"/>
    <w:lvl w:ilvl="0" w:tplc="97B81A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51637C51"/>
    <w:multiLevelType w:val="hybridMultilevel"/>
    <w:tmpl w:val="1D583BB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B3122A5"/>
    <w:multiLevelType w:val="hybridMultilevel"/>
    <w:tmpl w:val="975E85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FC95A31"/>
    <w:multiLevelType w:val="hybridMultilevel"/>
    <w:tmpl w:val="873ECDC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E8237CC"/>
    <w:multiLevelType w:val="hybridMultilevel"/>
    <w:tmpl w:val="B2B41012"/>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FEB4CFC"/>
    <w:multiLevelType w:val="hybridMultilevel"/>
    <w:tmpl w:val="5CB4C41A"/>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E1D62E5"/>
    <w:multiLevelType w:val="hybridMultilevel"/>
    <w:tmpl w:val="8CEA7496"/>
    <w:lvl w:ilvl="0" w:tplc="8A6CD986">
      <w:start w:val="1"/>
      <w:numFmt w:val="bullet"/>
      <w:lvlText w:val=""/>
      <w:lvlJc w:val="left"/>
      <w:pPr>
        <w:ind w:left="1080" w:hanging="360"/>
      </w:pPr>
      <w:rPr>
        <w:rFonts w:ascii="Wingdings" w:eastAsiaTheme="minorHAnsi" w:hAnsi="Wingdings"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7F582E96"/>
    <w:multiLevelType w:val="hybridMultilevel"/>
    <w:tmpl w:val="E9AA9E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
  </w:num>
  <w:num w:numId="3">
    <w:abstractNumId w:val="11"/>
  </w:num>
  <w:num w:numId="4">
    <w:abstractNumId w:val="8"/>
  </w:num>
  <w:num w:numId="5">
    <w:abstractNumId w:val="15"/>
  </w:num>
  <w:num w:numId="6">
    <w:abstractNumId w:val="5"/>
  </w:num>
  <w:num w:numId="7">
    <w:abstractNumId w:val="14"/>
  </w:num>
  <w:num w:numId="8">
    <w:abstractNumId w:val="7"/>
  </w:num>
  <w:num w:numId="9">
    <w:abstractNumId w:val="2"/>
  </w:num>
  <w:num w:numId="10">
    <w:abstractNumId w:val="18"/>
  </w:num>
  <w:num w:numId="11">
    <w:abstractNumId w:val="4"/>
  </w:num>
  <w:num w:numId="12">
    <w:abstractNumId w:val="12"/>
  </w:num>
  <w:num w:numId="13">
    <w:abstractNumId w:val="9"/>
  </w:num>
  <w:num w:numId="14">
    <w:abstractNumId w:val="6"/>
  </w:num>
  <w:num w:numId="15">
    <w:abstractNumId w:val="0"/>
  </w:num>
  <w:num w:numId="16">
    <w:abstractNumId w:val="3"/>
  </w:num>
  <w:num w:numId="17">
    <w:abstractNumId w:val="19"/>
  </w:num>
  <w:num w:numId="18">
    <w:abstractNumId w:val="10"/>
  </w:num>
  <w:num w:numId="19">
    <w:abstractNumId w:val="17"/>
  </w:num>
  <w:num w:numId="20">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characterSpacingControl w:val="doNotCompress"/>
  <w:hdrShapeDefaults>
    <o:shapedefaults v:ext="edit" spidmax="13314"/>
  </w:hdrShapeDefaults>
  <w:footnotePr>
    <w:footnote w:id="0"/>
    <w:footnote w:id="1"/>
  </w:footnotePr>
  <w:endnotePr>
    <w:endnote w:id="0"/>
    <w:endnote w:id="1"/>
  </w:endnotePr>
  <w:compat/>
  <w:rsids>
    <w:rsidRoot w:val="00453D23"/>
    <w:rsid w:val="0001056A"/>
    <w:rsid w:val="00067C76"/>
    <w:rsid w:val="00075BFC"/>
    <w:rsid w:val="000976D8"/>
    <w:rsid w:val="000C0CF4"/>
    <w:rsid w:val="00101065"/>
    <w:rsid w:val="001A2D75"/>
    <w:rsid w:val="001F0EE8"/>
    <w:rsid w:val="00216164"/>
    <w:rsid w:val="00277106"/>
    <w:rsid w:val="00301217"/>
    <w:rsid w:val="00360374"/>
    <w:rsid w:val="00385718"/>
    <w:rsid w:val="00393E9F"/>
    <w:rsid w:val="00453D23"/>
    <w:rsid w:val="0048200E"/>
    <w:rsid w:val="004D7035"/>
    <w:rsid w:val="00530761"/>
    <w:rsid w:val="00536A6A"/>
    <w:rsid w:val="00546604"/>
    <w:rsid w:val="005922F7"/>
    <w:rsid w:val="005B4C8F"/>
    <w:rsid w:val="00610205"/>
    <w:rsid w:val="00672A38"/>
    <w:rsid w:val="006969D1"/>
    <w:rsid w:val="006C4F7B"/>
    <w:rsid w:val="006C6564"/>
    <w:rsid w:val="006E7DAD"/>
    <w:rsid w:val="006F365B"/>
    <w:rsid w:val="00731CA8"/>
    <w:rsid w:val="00747BF6"/>
    <w:rsid w:val="00762178"/>
    <w:rsid w:val="007668EC"/>
    <w:rsid w:val="007924BE"/>
    <w:rsid w:val="00822B81"/>
    <w:rsid w:val="00825AE5"/>
    <w:rsid w:val="008A133C"/>
    <w:rsid w:val="008D155D"/>
    <w:rsid w:val="00917648"/>
    <w:rsid w:val="00975A41"/>
    <w:rsid w:val="009A2600"/>
    <w:rsid w:val="00A8507B"/>
    <w:rsid w:val="00AF6768"/>
    <w:rsid w:val="00B70906"/>
    <w:rsid w:val="00BB7917"/>
    <w:rsid w:val="00CB79DA"/>
    <w:rsid w:val="00CE0B85"/>
    <w:rsid w:val="00CF0F9C"/>
    <w:rsid w:val="00D4326C"/>
    <w:rsid w:val="00D66F3E"/>
    <w:rsid w:val="00DB06B7"/>
    <w:rsid w:val="00DB14EE"/>
    <w:rsid w:val="00DF66D1"/>
    <w:rsid w:val="00E24896"/>
    <w:rsid w:val="00E602B0"/>
    <w:rsid w:val="00E96BFD"/>
    <w:rsid w:val="00EF7660"/>
    <w:rsid w:val="00F332EB"/>
    <w:rsid w:val="00FC5C3E"/>
    <w:rsid w:val="00FE3822"/>
    <w:rsid w:val="00FF2BF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656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3D23"/>
    <w:pPr>
      <w:ind w:left="720"/>
      <w:contextualSpacing/>
    </w:pPr>
  </w:style>
  <w:style w:type="character" w:styleId="Hyperlink">
    <w:name w:val="Hyperlink"/>
    <w:basedOn w:val="DefaultParagraphFont"/>
    <w:uiPriority w:val="99"/>
    <w:unhideWhenUsed/>
    <w:rsid w:val="00A8507B"/>
    <w:rPr>
      <w:color w:val="0000FF" w:themeColor="hyperlink"/>
      <w:u w:val="single"/>
    </w:rPr>
  </w:style>
  <w:style w:type="paragraph" w:styleId="Header">
    <w:name w:val="header"/>
    <w:basedOn w:val="Normal"/>
    <w:link w:val="HeaderChar"/>
    <w:uiPriority w:val="99"/>
    <w:semiHidden/>
    <w:unhideWhenUsed/>
    <w:rsid w:val="00FF2BF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F2BF0"/>
  </w:style>
  <w:style w:type="paragraph" w:styleId="Footer">
    <w:name w:val="footer"/>
    <w:basedOn w:val="Normal"/>
    <w:link w:val="FooterChar"/>
    <w:uiPriority w:val="99"/>
    <w:semiHidden/>
    <w:unhideWhenUsed/>
    <w:rsid w:val="00FF2BF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F2BF0"/>
  </w:style>
  <w:style w:type="paragraph" w:styleId="BalloonText">
    <w:name w:val="Balloon Text"/>
    <w:basedOn w:val="Normal"/>
    <w:link w:val="BalloonTextChar"/>
    <w:uiPriority w:val="99"/>
    <w:semiHidden/>
    <w:unhideWhenUsed/>
    <w:rsid w:val="00FF2B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2BF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ugm.id/PendaftaranStand" TargetMode="External"/><Relationship Id="rId5" Type="http://schemas.openxmlformats.org/officeDocument/2006/relationships/webSettings" Target="webSettings.xml"/><Relationship Id="rId10" Type="http://schemas.openxmlformats.org/officeDocument/2006/relationships/hyperlink" Target="mailto:bioartnergy@gmail.com" TargetMode="External"/><Relationship Id="rId4" Type="http://schemas.openxmlformats.org/officeDocument/2006/relationships/settings" Target="settings.xml"/><Relationship Id="rId9" Type="http://schemas.openxmlformats.org/officeDocument/2006/relationships/hyperlink" Target="http://ugm.id/Registration"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0BEBB8-FC38-453D-83BE-8796EA0A3B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861</TotalTime>
  <Pages>10</Pages>
  <Words>1508</Words>
  <Characters>8596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Putri</dc:creator>
  <cp:lastModifiedBy>Ihiir</cp:lastModifiedBy>
  <cp:revision>15</cp:revision>
  <dcterms:created xsi:type="dcterms:W3CDTF">2017-10-13T13:26:00Z</dcterms:created>
  <dcterms:modified xsi:type="dcterms:W3CDTF">2018-01-07T12:02:00Z</dcterms:modified>
</cp:coreProperties>
</file>